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15B59" w14:textId="77777777" w:rsidR="0071213E" w:rsidRPr="0071213E" w:rsidRDefault="0071213E" w:rsidP="00903CD8">
      <w:pPr>
        <w:keepNext/>
        <w:spacing w:before="240" w:after="60" w:line="240" w:lineRule="auto"/>
        <w:jc w:val="center"/>
        <w:outlineLvl w:val="0"/>
        <w:rPr>
          <w:rFonts w:ascii="Times New Roman" w:eastAsia="Times New Roman" w:hAnsi="Times New Roman" w:cs="Times New Roman"/>
          <w:b/>
          <w:kern w:val="32"/>
          <w:lang w:val="x-none" w:eastAsia="x-none"/>
          <w14:ligatures w14:val="none"/>
        </w:rPr>
      </w:pPr>
      <w:r w:rsidRPr="0071213E">
        <w:rPr>
          <w:rFonts w:ascii="Arial" w:eastAsia="Times New Roman" w:hAnsi="Arial" w:cs="Times New Roman"/>
          <w:b/>
          <w:bCs/>
          <w:kern w:val="32"/>
          <w:sz w:val="32"/>
          <w:szCs w:val="32"/>
          <w:lang w:val="x-none" w:eastAsia="x-none"/>
          <w14:ligatures w14:val="none"/>
        </w:rPr>
      </w:r>
      <w:bookmarkStart w:id="25" w:name="_Toc110509946"/>
      <w:bookmarkStart w:id="26" w:name="_Toc242455594"/>
      <w:r w:rsidRPr="00CB3B90">
        <w:rPr>
          <w:rFonts w:ascii="Times New Roman" w:eastAsia="Times New Roman" w:hAnsi="Times New Roman" w:cs="Times New Roman"/>
          <w:b/>
          <w:kern w:val="32"/>
          <w:szCs w:val="28"/>
          <w:lang w:val="x-none" w:eastAsia="x-none"/>
          <w14:ligatures w14:val="none"/>
        </w:rPr>
        <w:lastRenderedPageBreak/>
        <w:t>ПРИЛОЖЕНИЕ 4</w:t>
      </w:r>
      <w:bookmarkEnd w:id="25"/>
      <w:bookmarkEnd w:id="26"/>
    </w:p>
    <w:p w14:paraId="2ADA13A4" w14:textId="77777777" w:rsidR="0071213E" w:rsidRPr="0071213E" w:rsidRDefault="0071213E" w:rsidP="00CB3B90">
      <w:pPr>
        <w:spacing w:after="0" w:line="240" w:lineRule="auto"/>
        <w:jc w:val="right"/>
        <w:rPr>
          <w:rFonts w:ascii="Times New Roman" w:eastAsia="Times New Roman" w:hAnsi="Times New Roman" w:cs="Times New Roman"/>
          <w:b/>
          <w:color w:val="000000"/>
          <w:kern w:val="0"/>
          <w:lang w:eastAsia="ru-RU"/>
          <w14:ligatures w14:val="none"/>
        </w:rPr>
      </w:pPr>
      <w:r w:rsidRPr="0071213E">
        <w:rPr>
          <w:rFonts w:ascii="Times New Roman" w:eastAsia="Times New Roman" w:hAnsi="Times New Roman" w:cs="Times New Roman"/>
          <w:b/>
          <w:color w:val="000000"/>
          <w:kern w:val="0"/>
          <w:lang w:eastAsia="ru-RU"/>
          <w14:ligatures w14:val="none"/>
        </w:rPr>
        <w:t>ПРОЕКТ</w:t>
      </w:r>
    </w:p>
    <w:p w14:paraId="0B3037CC" w14:textId="77777777" w:rsidR="0071213E" w:rsidRPr="0071213E" w:rsidRDefault="0071213E" w:rsidP="0071213E">
      <w:pPr>
        <w:spacing w:after="0" w:line="240" w:lineRule="auto"/>
        <w:jc w:val="center"/>
        <w:rPr>
          <w:rFonts w:ascii="Times New Roman" w:eastAsia="Times New Roman" w:hAnsi="Times New Roman" w:cs="Times New Roman"/>
          <w:b/>
          <w:kern w:val="0"/>
          <w:lang w:eastAsia="ru-RU"/>
          <w14:ligatures w14:val="none"/>
        </w:rPr>
      </w:pPr>
    </w:p>
    <w:p w14:paraId="53D94FF2" w14:textId="77777777" w:rsidR="0071213E" w:rsidRPr="0071213E" w:rsidRDefault="0071213E" w:rsidP="0071213E">
      <w:pPr>
        <w:spacing w:after="0" w:line="240" w:lineRule="auto"/>
        <w:jc w:val="center"/>
        <w:rPr>
          <w:rFonts w:ascii="Times New Roman" w:eastAsia="Times New Roman" w:hAnsi="Times New Roman" w:cs="Times New Roman"/>
          <w:b/>
          <w:kern w:val="0"/>
          <w:lang w:eastAsia="ru-RU"/>
          <w14:ligatures w14:val="none"/>
        </w:rPr>
      </w:pPr>
      <w:r w:rsidRPr="0071213E">
        <w:rPr>
          <w:rFonts w:ascii="Times New Roman" w:eastAsia="Times New Roman" w:hAnsi="Times New Roman" w:cs="Times New Roman"/>
          <w:b/>
          <w:kern w:val="0"/>
          <w:lang w:eastAsia="ru-RU"/>
          <w14:ligatures w14:val="none"/>
        </w:rPr>
        <w:t>СМЕТА РАСХОДОВ</w:t>
      </w:r>
    </w:p>
    <w:p w14:paraId="52DCD1A7" w14:textId="77777777" w:rsidR="0071213E" w:rsidRPr="0071213E" w:rsidRDefault="0071213E" w:rsidP="0071213E">
      <w:pPr>
        <w:pBdr>
          <w:bottom w:val="single" w:sz="12" w:space="1" w:color="auto"/>
        </w:pBdr>
        <w:spacing w:after="0" w:line="240" w:lineRule="auto"/>
        <w:jc w:val="center"/>
        <w:rPr>
          <w:rFonts w:ascii="Times New Roman" w:eastAsia="Times New Roman" w:hAnsi="Times New Roman" w:cs="Times New Roman"/>
          <w:b/>
          <w:kern w:val="0"/>
          <w:lang w:eastAsia="ru-RU"/>
          <w14:ligatures w14:val="none"/>
        </w:rPr>
      </w:pPr>
      <w:r w:rsidRPr="0071213E">
        <w:rPr>
          <w:rFonts w:ascii="Times New Roman" w:eastAsia="Times New Roman" w:hAnsi="Times New Roman" w:cs="Times New Roman"/>
          <w:b/>
          <w:kern w:val="0"/>
          <w:lang w:eastAsia="ru-RU"/>
          <w14:ligatures w14:val="none"/>
        </w:rPr>
        <w:t>на проведение практико-ориентированной НИОКТР</w:t>
      </w:r>
    </w:p>
    <w:p w14:paraId="7C63CC3B" w14:textId="77777777" w:rsidR="0071213E" w:rsidRPr="0071213E" w:rsidRDefault="0071213E" w:rsidP="0071213E">
      <w:pPr>
        <w:pBdr>
          <w:bottom w:val="single" w:sz="12" w:space="1" w:color="auto"/>
        </w:pBdr>
        <w:spacing w:after="0" w:line="240" w:lineRule="auto"/>
        <w:jc w:val="center"/>
        <w:rPr>
          <w:rFonts w:ascii="Times New Roman" w:eastAsia="Times New Roman" w:hAnsi="Times New Roman" w:cs="Times New Roman"/>
          <w:b/>
          <w:kern w:val="0"/>
          <w:lang w:eastAsia="ru-RU"/>
          <w14:ligatures w14:val="none"/>
        </w:rPr>
      </w:pPr>
    </w:p>
    <w:p w14:paraId="1B9EE819" w14:textId="77777777" w:rsidR="0071213E" w:rsidRPr="0071213E" w:rsidRDefault="0071213E" w:rsidP="0071213E">
      <w:pPr>
        <w:spacing w:after="0" w:line="240" w:lineRule="auto"/>
        <w:jc w:val="center"/>
        <w:rPr>
          <w:rFonts w:ascii="Times New Roman" w:eastAsia="Times New Roman" w:hAnsi="Times New Roman" w:cs="Times New Roman"/>
          <w:i/>
          <w:kern w:val="0"/>
          <w:sz w:val="16"/>
          <w:szCs w:val="16"/>
          <w:lang w:eastAsia="ru-RU"/>
          <w14:ligatures w14:val="none"/>
        </w:rPr>
      </w:pPr>
      <w:r w:rsidRPr="0071213E">
        <w:rPr>
          <w:rFonts w:ascii="Times New Roman" w:eastAsia="Times New Roman" w:hAnsi="Times New Roman" w:cs="Times New Roman"/>
          <w:i/>
          <w:kern w:val="0"/>
          <w:sz w:val="16"/>
          <w:szCs w:val="16"/>
          <w:lang w:eastAsia="ru-RU"/>
          <w14:ligatures w14:val="none"/>
        </w:rPr>
        <w:t>(название темы ПО НИОКТР)</w:t>
      </w:r>
    </w:p>
    <w:tbl>
      <w:tblPr>
        <w:tblpPr w:leftFromText="180" w:rightFromText="180" w:vertAnchor="text" w:horzAnchor="margin" w:tblpXSpec="center" w:tblpY="149"/>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544"/>
        <w:gridCol w:w="992"/>
        <w:gridCol w:w="993"/>
        <w:gridCol w:w="1134"/>
        <w:gridCol w:w="1134"/>
        <w:gridCol w:w="1138"/>
      </w:tblGrid>
      <w:tr w:rsidR="00CB3B90" w:rsidRPr="0071213E" w14:paraId="42FB788D" w14:textId="77777777" w:rsidTr="001C2307">
        <w:tc>
          <w:tcPr>
            <w:tcW w:w="562" w:type="dxa"/>
            <w:vMerge w:val="restart"/>
          </w:tcPr>
          <w:p w14:paraId="232C562B"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val="en-US" w:eastAsia="ru-RU"/>
                <w14:ligatures w14:val="none"/>
              </w:rPr>
              <w:t>N</w:t>
            </w:r>
            <w:r w:rsidRPr="0071213E">
              <w:rPr>
                <w:rFonts w:ascii="Times New Roman" w:eastAsia="Times New Roman" w:hAnsi="Times New Roman" w:cs="Times New Roman"/>
                <w:kern w:val="0"/>
                <w:sz w:val="20"/>
                <w:szCs w:val="20"/>
                <w:lang w:eastAsia="ru-RU"/>
                <w14:ligatures w14:val="none"/>
              </w:rPr>
              <w:t xml:space="preserve"> </w:t>
            </w:r>
          </w:p>
          <w:p w14:paraId="76F26D3F"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п/п</w:t>
            </w:r>
          </w:p>
        </w:tc>
        <w:tc>
          <w:tcPr>
            <w:tcW w:w="3544" w:type="dxa"/>
            <w:vMerge w:val="restart"/>
            <w:vAlign w:val="center"/>
          </w:tcPr>
          <w:p w14:paraId="4D56063B"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Статья расходов</w:t>
            </w:r>
          </w:p>
        </w:tc>
        <w:tc>
          <w:tcPr>
            <w:tcW w:w="992" w:type="dxa"/>
            <w:vMerge w:val="restart"/>
          </w:tcPr>
          <w:p w14:paraId="7839DCB9"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Код КОСГУ</w:t>
            </w:r>
          </w:p>
        </w:tc>
        <w:tc>
          <w:tcPr>
            <w:tcW w:w="4399" w:type="dxa"/>
            <w:gridSpan w:val="4"/>
          </w:tcPr>
          <w:p w14:paraId="5ED5967F"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Сумма (руб.)</w:t>
            </w:r>
          </w:p>
        </w:tc>
      </w:tr>
      <w:tr w:rsidR="00CB3B90" w:rsidRPr="0071213E" w14:paraId="02105E37" w14:textId="77777777" w:rsidTr="001C2307">
        <w:tc>
          <w:tcPr>
            <w:tcW w:w="562" w:type="dxa"/>
            <w:vMerge/>
          </w:tcPr>
          <w:p w14:paraId="444CA113"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c>
          <w:tcPr>
            <w:tcW w:w="3544" w:type="dxa"/>
            <w:vMerge/>
          </w:tcPr>
          <w:p w14:paraId="4ACC264D" w14:textId="77777777" w:rsidR="00CB3B90" w:rsidRPr="0071213E" w:rsidRDefault="00CB3B90" w:rsidP="00CB3B90">
            <w:pPr>
              <w:spacing w:after="0" w:line="276" w:lineRule="auto"/>
              <w:jc w:val="both"/>
              <w:rPr>
                <w:rFonts w:ascii="Times New Roman" w:eastAsia="Times New Roman" w:hAnsi="Times New Roman" w:cs="Times New Roman"/>
                <w:kern w:val="0"/>
                <w:sz w:val="20"/>
                <w:szCs w:val="20"/>
                <w:lang w:eastAsia="ru-RU"/>
                <w14:ligatures w14:val="none"/>
              </w:rPr>
            </w:pPr>
          </w:p>
        </w:tc>
        <w:tc>
          <w:tcPr>
            <w:tcW w:w="992" w:type="dxa"/>
            <w:vMerge/>
          </w:tcPr>
          <w:p w14:paraId="14E62DFE"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c>
          <w:tcPr>
            <w:tcW w:w="993" w:type="dxa"/>
          </w:tcPr>
          <w:p w14:paraId="5D7F30D4"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Этап №1</w:t>
            </w:r>
          </w:p>
        </w:tc>
        <w:tc>
          <w:tcPr>
            <w:tcW w:w="1134" w:type="dxa"/>
          </w:tcPr>
          <w:p w14:paraId="738120C2"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Этап №2</w:t>
            </w:r>
          </w:p>
        </w:tc>
        <w:tc>
          <w:tcPr>
            <w:tcW w:w="1134" w:type="dxa"/>
          </w:tcPr>
          <w:p w14:paraId="3BD2BA52"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Этап №3</w:t>
            </w:r>
          </w:p>
        </w:tc>
        <w:tc>
          <w:tcPr>
            <w:tcW w:w="1138" w:type="dxa"/>
          </w:tcPr>
          <w:p w14:paraId="1E42C1C5"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 xml:space="preserve">Этап №4 </w:t>
            </w:r>
          </w:p>
        </w:tc>
      </w:tr>
      <w:tr w:rsidR="00CB3B90" w:rsidRPr="0071213E" w14:paraId="77398DDC" w14:textId="77777777" w:rsidTr="001C2307">
        <w:tc>
          <w:tcPr>
            <w:tcW w:w="562" w:type="dxa"/>
          </w:tcPr>
          <w:p w14:paraId="48FB0792"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1</w:t>
            </w:r>
          </w:p>
        </w:tc>
        <w:tc>
          <w:tcPr>
            <w:tcW w:w="3544" w:type="dxa"/>
          </w:tcPr>
          <w:p w14:paraId="615E5098" w14:textId="77777777" w:rsidR="00CB3B90" w:rsidRPr="0071213E" w:rsidRDefault="00CB3B90" w:rsidP="00CB3B90">
            <w:pPr>
              <w:spacing w:after="0" w:line="276" w:lineRule="auto"/>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Заработная плата исполнителей</w:t>
            </w:r>
          </w:p>
        </w:tc>
        <w:tc>
          <w:tcPr>
            <w:tcW w:w="992" w:type="dxa"/>
          </w:tcPr>
          <w:p w14:paraId="7A46BEEB"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211</w:t>
            </w:r>
          </w:p>
        </w:tc>
        <w:tc>
          <w:tcPr>
            <w:tcW w:w="993" w:type="dxa"/>
            <w:vAlign w:val="center"/>
          </w:tcPr>
          <w:p w14:paraId="07172633"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c>
          <w:tcPr>
            <w:tcW w:w="1134" w:type="dxa"/>
            <w:vAlign w:val="center"/>
          </w:tcPr>
          <w:p w14:paraId="1E212A80"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c>
          <w:tcPr>
            <w:tcW w:w="1134" w:type="dxa"/>
            <w:vAlign w:val="center"/>
          </w:tcPr>
          <w:p w14:paraId="79683E46"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c>
          <w:tcPr>
            <w:tcW w:w="1138" w:type="dxa"/>
            <w:vAlign w:val="center"/>
          </w:tcPr>
          <w:p w14:paraId="2F29F21A"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r>
      <w:tr w:rsidR="00CB3B90" w:rsidRPr="0071213E" w14:paraId="3BB32CA4" w14:textId="77777777" w:rsidTr="001C2307">
        <w:tc>
          <w:tcPr>
            <w:tcW w:w="562" w:type="dxa"/>
          </w:tcPr>
          <w:p w14:paraId="76041686"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2</w:t>
            </w:r>
          </w:p>
        </w:tc>
        <w:tc>
          <w:tcPr>
            <w:tcW w:w="3544" w:type="dxa"/>
          </w:tcPr>
          <w:p w14:paraId="15E0F836" w14:textId="77777777" w:rsidR="00CB3B90" w:rsidRPr="0071213E" w:rsidRDefault="00CB3B90" w:rsidP="00CB3B90">
            <w:pPr>
              <w:spacing w:after="0" w:line="276" w:lineRule="auto"/>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Резерв средств на выплату отпускных (18,75% от п.1)</w:t>
            </w:r>
          </w:p>
        </w:tc>
        <w:tc>
          <w:tcPr>
            <w:tcW w:w="992" w:type="dxa"/>
          </w:tcPr>
          <w:p w14:paraId="729EE7E3"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211</w:t>
            </w:r>
          </w:p>
        </w:tc>
        <w:tc>
          <w:tcPr>
            <w:tcW w:w="993" w:type="dxa"/>
            <w:vAlign w:val="center"/>
          </w:tcPr>
          <w:p w14:paraId="5532D91D"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c>
          <w:tcPr>
            <w:tcW w:w="1134" w:type="dxa"/>
            <w:vAlign w:val="center"/>
          </w:tcPr>
          <w:p w14:paraId="1AC00BDF"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c>
          <w:tcPr>
            <w:tcW w:w="1134" w:type="dxa"/>
            <w:vAlign w:val="center"/>
          </w:tcPr>
          <w:p w14:paraId="549437C9"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c>
          <w:tcPr>
            <w:tcW w:w="1138" w:type="dxa"/>
            <w:vAlign w:val="center"/>
          </w:tcPr>
          <w:p w14:paraId="552D08B0"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r>
      <w:tr w:rsidR="00CB3B90" w:rsidRPr="0071213E" w14:paraId="2816FB9B" w14:textId="77777777" w:rsidTr="001C2307">
        <w:tc>
          <w:tcPr>
            <w:tcW w:w="562" w:type="dxa"/>
          </w:tcPr>
          <w:p w14:paraId="63C46E36"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3</w:t>
            </w:r>
          </w:p>
        </w:tc>
        <w:tc>
          <w:tcPr>
            <w:tcW w:w="3544" w:type="dxa"/>
          </w:tcPr>
          <w:p w14:paraId="01C4F745" w14:textId="77777777" w:rsidR="00CB3B90" w:rsidRPr="0071213E" w:rsidRDefault="00CB3B90" w:rsidP="00CB3B90">
            <w:pPr>
              <w:spacing w:after="0" w:line="276" w:lineRule="auto"/>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Начисления на выплаты по оплате труда (30,2% от п.1)</w:t>
            </w:r>
          </w:p>
        </w:tc>
        <w:tc>
          <w:tcPr>
            <w:tcW w:w="992" w:type="dxa"/>
          </w:tcPr>
          <w:p w14:paraId="7C4EC9E2"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213</w:t>
            </w:r>
          </w:p>
        </w:tc>
        <w:tc>
          <w:tcPr>
            <w:tcW w:w="993" w:type="dxa"/>
            <w:vAlign w:val="center"/>
          </w:tcPr>
          <w:p w14:paraId="75A3EFAB"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c>
          <w:tcPr>
            <w:tcW w:w="1134" w:type="dxa"/>
            <w:vAlign w:val="center"/>
          </w:tcPr>
          <w:p w14:paraId="2D2E5AC0"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c>
          <w:tcPr>
            <w:tcW w:w="1134" w:type="dxa"/>
            <w:vAlign w:val="center"/>
          </w:tcPr>
          <w:p w14:paraId="665C3351"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c>
          <w:tcPr>
            <w:tcW w:w="1138" w:type="dxa"/>
            <w:vAlign w:val="center"/>
          </w:tcPr>
          <w:p w14:paraId="7A2993C6"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r>
      <w:tr w:rsidR="00CB3B90" w:rsidRPr="0071213E" w14:paraId="4AA24D36" w14:textId="77777777" w:rsidTr="001C2307">
        <w:tc>
          <w:tcPr>
            <w:tcW w:w="562" w:type="dxa"/>
          </w:tcPr>
          <w:p w14:paraId="14BF39B6"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4</w:t>
            </w:r>
          </w:p>
        </w:tc>
        <w:tc>
          <w:tcPr>
            <w:tcW w:w="3544" w:type="dxa"/>
          </w:tcPr>
          <w:p w14:paraId="0715AAC6" w14:textId="77777777" w:rsidR="00CB3B90" w:rsidRPr="0071213E" w:rsidRDefault="00CB3B90" w:rsidP="00CB3B90">
            <w:pPr>
              <w:spacing w:after="0" w:line="276" w:lineRule="auto"/>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Резерв средств на страховые взносы от выплаты отпускных (30,2% от п.2)</w:t>
            </w:r>
          </w:p>
        </w:tc>
        <w:tc>
          <w:tcPr>
            <w:tcW w:w="992" w:type="dxa"/>
          </w:tcPr>
          <w:p w14:paraId="6545357C"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213</w:t>
            </w:r>
          </w:p>
        </w:tc>
        <w:tc>
          <w:tcPr>
            <w:tcW w:w="993" w:type="dxa"/>
            <w:vAlign w:val="center"/>
          </w:tcPr>
          <w:p w14:paraId="2B21C1CC"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c>
          <w:tcPr>
            <w:tcW w:w="1134" w:type="dxa"/>
            <w:vAlign w:val="center"/>
          </w:tcPr>
          <w:p w14:paraId="49146A3A"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c>
          <w:tcPr>
            <w:tcW w:w="1134" w:type="dxa"/>
            <w:vAlign w:val="center"/>
          </w:tcPr>
          <w:p w14:paraId="2F3C18F9"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c>
          <w:tcPr>
            <w:tcW w:w="1138" w:type="dxa"/>
            <w:vAlign w:val="center"/>
          </w:tcPr>
          <w:p w14:paraId="2F96E37F"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r>
      <w:tr w:rsidR="00CB3B90" w:rsidRPr="0071213E" w14:paraId="23C992C3" w14:textId="77777777" w:rsidTr="001C2307">
        <w:tc>
          <w:tcPr>
            <w:tcW w:w="562" w:type="dxa"/>
          </w:tcPr>
          <w:p w14:paraId="4F78F4CC"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5</w:t>
            </w:r>
          </w:p>
        </w:tc>
        <w:tc>
          <w:tcPr>
            <w:tcW w:w="3544" w:type="dxa"/>
          </w:tcPr>
          <w:p w14:paraId="6E540A54" w14:textId="77777777" w:rsidR="00CB3B90" w:rsidRPr="0071213E" w:rsidRDefault="00CB3B90" w:rsidP="00CB3B90">
            <w:pPr>
              <w:spacing w:after="0" w:line="276" w:lineRule="auto"/>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 xml:space="preserve">Увеличение стоимости материальных запасов (в </w:t>
            </w:r>
            <w:proofErr w:type="gramStart"/>
            <w:r w:rsidRPr="0071213E">
              <w:rPr>
                <w:rFonts w:ascii="Times New Roman" w:eastAsia="Times New Roman" w:hAnsi="Times New Roman" w:cs="Times New Roman"/>
                <w:kern w:val="0"/>
                <w:sz w:val="20"/>
                <w:szCs w:val="20"/>
                <w:lang w:eastAsia="ru-RU"/>
                <w14:ligatures w14:val="none"/>
              </w:rPr>
              <w:t>т.ч.</w:t>
            </w:r>
            <w:proofErr w:type="gramEnd"/>
            <w:r w:rsidRPr="0071213E">
              <w:rPr>
                <w:rFonts w:ascii="Times New Roman" w:eastAsia="Times New Roman" w:hAnsi="Times New Roman" w:cs="Times New Roman"/>
                <w:kern w:val="0"/>
                <w:sz w:val="20"/>
                <w:szCs w:val="20"/>
                <w:lang w:eastAsia="ru-RU"/>
                <w14:ligatures w14:val="none"/>
              </w:rPr>
              <w:t xml:space="preserve"> приобретение комплектующих изделий, расходных материалов и сырья)</w:t>
            </w:r>
          </w:p>
        </w:tc>
        <w:tc>
          <w:tcPr>
            <w:tcW w:w="992" w:type="dxa"/>
          </w:tcPr>
          <w:p w14:paraId="291D18A6"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val="en-US" w:eastAsia="ru-RU"/>
                <w14:ligatures w14:val="none"/>
              </w:rPr>
            </w:pPr>
            <w:r w:rsidRPr="0071213E">
              <w:rPr>
                <w:rFonts w:ascii="Times New Roman" w:eastAsia="Times New Roman" w:hAnsi="Times New Roman" w:cs="Times New Roman"/>
                <w:kern w:val="0"/>
                <w:sz w:val="20"/>
                <w:szCs w:val="20"/>
                <w:lang w:eastAsia="ru-RU"/>
                <w14:ligatures w14:val="none"/>
              </w:rPr>
              <w:t>34</w:t>
            </w:r>
            <w:r w:rsidRPr="0071213E">
              <w:rPr>
                <w:rFonts w:ascii="Times New Roman" w:eastAsia="Times New Roman" w:hAnsi="Times New Roman" w:cs="Times New Roman"/>
                <w:kern w:val="0"/>
                <w:sz w:val="20"/>
                <w:szCs w:val="20"/>
                <w:lang w:val="en-US" w:eastAsia="ru-RU"/>
                <w14:ligatures w14:val="none"/>
              </w:rPr>
              <w:t>6</w:t>
            </w:r>
          </w:p>
        </w:tc>
        <w:tc>
          <w:tcPr>
            <w:tcW w:w="993" w:type="dxa"/>
            <w:vAlign w:val="center"/>
          </w:tcPr>
          <w:p w14:paraId="5C4773F1"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c>
          <w:tcPr>
            <w:tcW w:w="1134" w:type="dxa"/>
            <w:vAlign w:val="center"/>
          </w:tcPr>
          <w:p w14:paraId="3C37C403"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c>
          <w:tcPr>
            <w:tcW w:w="1134" w:type="dxa"/>
            <w:vAlign w:val="center"/>
          </w:tcPr>
          <w:p w14:paraId="42676A4D"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c>
          <w:tcPr>
            <w:tcW w:w="1138" w:type="dxa"/>
            <w:vAlign w:val="center"/>
          </w:tcPr>
          <w:p w14:paraId="1465E331"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p>
        </w:tc>
      </w:tr>
      <w:tr w:rsidR="00CB3B90" w:rsidRPr="0071213E" w14:paraId="6D129EA9" w14:textId="77777777" w:rsidTr="001C2307">
        <w:tc>
          <w:tcPr>
            <w:tcW w:w="5098" w:type="dxa"/>
            <w:gridSpan w:val="3"/>
            <w:vAlign w:val="center"/>
          </w:tcPr>
          <w:p w14:paraId="07101304"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ИТОГО РАСХОДОВ</w:t>
            </w:r>
          </w:p>
        </w:tc>
        <w:tc>
          <w:tcPr>
            <w:tcW w:w="993" w:type="dxa"/>
            <w:vAlign w:val="center"/>
          </w:tcPr>
          <w:p w14:paraId="0EB64192"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i/>
                <w:iCs/>
                <w:kern w:val="0"/>
                <w:sz w:val="20"/>
                <w:szCs w:val="20"/>
                <w:lang w:eastAsia="ru-RU"/>
                <w14:ligatures w14:val="none"/>
              </w:rPr>
              <w:t>не более 300 000</w:t>
            </w:r>
          </w:p>
        </w:tc>
        <w:tc>
          <w:tcPr>
            <w:tcW w:w="1134" w:type="dxa"/>
            <w:vAlign w:val="center"/>
          </w:tcPr>
          <w:p w14:paraId="00FE2B9A"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i/>
                <w:iCs/>
                <w:kern w:val="0"/>
                <w:sz w:val="20"/>
                <w:szCs w:val="20"/>
                <w:lang w:eastAsia="ru-RU"/>
                <w14:ligatures w14:val="none"/>
              </w:rPr>
              <w:t>не более</w:t>
            </w:r>
            <w:r w:rsidRPr="0071213E">
              <w:rPr>
                <w:rFonts w:ascii="Times New Roman" w:eastAsia="Times New Roman" w:hAnsi="Times New Roman" w:cs="Times New Roman"/>
                <w:i/>
                <w:iCs/>
                <w:kern w:val="0"/>
                <w:sz w:val="20"/>
                <w:szCs w:val="20"/>
                <w:lang w:eastAsia="ru-RU"/>
                <w14:ligatures w14:val="none"/>
              </w:rPr>
              <w:br/>
              <w:t>2 200 000</w:t>
            </w:r>
          </w:p>
        </w:tc>
        <w:tc>
          <w:tcPr>
            <w:tcW w:w="1134" w:type="dxa"/>
            <w:vAlign w:val="center"/>
          </w:tcPr>
          <w:p w14:paraId="31DB50D8" w14:textId="77777777" w:rsidR="00CB3B90" w:rsidRPr="0071213E" w:rsidRDefault="00CB3B90" w:rsidP="00CB3B90">
            <w:pPr>
              <w:spacing w:after="0" w:line="276" w:lineRule="auto"/>
              <w:jc w:val="center"/>
              <w:rPr>
                <w:rFonts w:ascii="Times New Roman" w:eastAsia="Times New Roman" w:hAnsi="Times New Roman" w:cs="Times New Roman"/>
                <w:i/>
                <w:iCs/>
                <w:kern w:val="0"/>
                <w:sz w:val="20"/>
                <w:szCs w:val="20"/>
                <w:lang w:eastAsia="ru-RU"/>
                <w14:ligatures w14:val="none"/>
              </w:rPr>
            </w:pPr>
            <w:r w:rsidRPr="0071213E">
              <w:rPr>
                <w:rFonts w:ascii="Times New Roman" w:eastAsia="Times New Roman" w:hAnsi="Times New Roman" w:cs="Times New Roman"/>
                <w:i/>
                <w:iCs/>
                <w:kern w:val="0"/>
                <w:sz w:val="20"/>
                <w:szCs w:val="20"/>
                <w:lang w:eastAsia="ru-RU"/>
                <w14:ligatures w14:val="none"/>
              </w:rPr>
              <w:t>не более</w:t>
            </w:r>
            <w:r w:rsidRPr="0071213E">
              <w:rPr>
                <w:rFonts w:ascii="Times New Roman" w:eastAsia="Times New Roman" w:hAnsi="Times New Roman" w:cs="Times New Roman"/>
                <w:i/>
                <w:iCs/>
                <w:kern w:val="0"/>
                <w:sz w:val="20"/>
                <w:szCs w:val="20"/>
                <w:lang w:eastAsia="ru-RU"/>
                <w14:ligatures w14:val="none"/>
              </w:rPr>
              <w:br/>
              <w:t>1 250 000</w:t>
            </w:r>
          </w:p>
        </w:tc>
        <w:tc>
          <w:tcPr>
            <w:tcW w:w="1138" w:type="dxa"/>
            <w:vAlign w:val="center"/>
          </w:tcPr>
          <w:p w14:paraId="45B93427" w14:textId="77777777" w:rsidR="00CB3B90" w:rsidRPr="0071213E" w:rsidRDefault="00CB3B90" w:rsidP="00CB3B90">
            <w:pPr>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i/>
                <w:iCs/>
                <w:kern w:val="0"/>
                <w:sz w:val="20"/>
                <w:szCs w:val="20"/>
                <w:lang w:eastAsia="ru-RU"/>
                <w14:ligatures w14:val="none"/>
              </w:rPr>
              <w:t>не более</w:t>
            </w:r>
            <w:r w:rsidRPr="0071213E">
              <w:rPr>
                <w:rFonts w:ascii="Times New Roman" w:eastAsia="Times New Roman" w:hAnsi="Times New Roman" w:cs="Times New Roman"/>
                <w:i/>
                <w:iCs/>
                <w:kern w:val="0"/>
                <w:sz w:val="20"/>
                <w:szCs w:val="20"/>
                <w:lang w:eastAsia="ru-RU"/>
                <w14:ligatures w14:val="none"/>
              </w:rPr>
              <w:br/>
              <w:t>1 250 000 (при наличии) 4 этапа)</w:t>
            </w:r>
          </w:p>
        </w:tc>
      </w:tr>
    </w:tbl>
    <w:p w14:paraId="3A3AD9E1" w14:textId="77777777" w:rsidR="0071213E" w:rsidRPr="0071213E" w:rsidRDefault="0071213E" w:rsidP="0071213E">
      <w:pPr>
        <w:spacing w:after="0" w:line="240" w:lineRule="auto"/>
        <w:jc w:val="both"/>
        <w:rPr>
          <w:rFonts w:ascii="Times New Roman" w:eastAsia="Times New Roman" w:hAnsi="Times New Roman" w:cs="Times New Roman"/>
          <w:kern w:val="0"/>
          <w:sz w:val="20"/>
          <w:szCs w:val="20"/>
          <w:lang w:eastAsia="ru-RU"/>
          <w14:ligatures w14:val="none"/>
        </w:rPr>
      </w:pPr>
    </w:p>
    <w:p w14:paraId="03455F1D" w14:textId="77777777" w:rsidR="0071213E" w:rsidRPr="0071213E" w:rsidRDefault="0071213E" w:rsidP="0071213E">
      <w:pPr>
        <w:tabs>
          <w:tab w:val="left" w:pos="-3119"/>
        </w:tabs>
        <w:autoSpaceDE w:val="0"/>
        <w:autoSpaceDN w:val="0"/>
        <w:spacing w:after="120" w:line="360" w:lineRule="auto"/>
        <w:ind w:left="283" w:hanging="44"/>
        <w:rPr>
          <w:rFonts w:ascii="Times New Roman" w:eastAsia="Times New Roman" w:hAnsi="Times New Roman" w:cs="Times New Roman"/>
          <w:kern w:val="0"/>
          <w:lang w:eastAsia="ru-RU"/>
          <w14:ligatures w14:val="none"/>
        </w:rPr>
      </w:pPr>
    </w:p>
    <w:p w14:paraId="175E94DC" w14:textId="3DACC586"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ab/>
        <w:t xml:space="preserve">Руководитель Проекта </w:t>
      </w:r>
      <w:r w:rsidRPr="0071213E">
        <w:rPr>
          <w:rFonts w:ascii="Times New Roman" w:eastAsia="Times New Roman" w:hAnsi="Times New Roman" w:cs="Times New Roman"/>
          <w:kern w:val="0"/>
          <w:lang w:eastAsia="ru-RU"/>
          <w14:ligatures w14:val="none"/>
        </w:rPr>
        <w:tab/>
        <w:t>_________________</w:t>
      </w:r>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kern w:val="0"/>
          <w:lang w:eastAsia="ru-RU"/>
          <w14:ligatures w14:val="none"/>
        </w:rPr>
        <w:tab/>
        <w:t xml:space="preserve"> (______________________)</w:t>
      </w:r>
    </w:p>
    <w:p w14:paraId="22816DAE" w14:textId="28226DD6"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kern w:val="0"/>
          <w:sz w:val="20"/>
          <w:szCs w:val="20"/>
          <w:lang w:eastAsia="ru-RU"/>
          <w14:ligatures w14:val="none"/>
        </w:rPr>
      </w:pP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sz w:val="16"/>
          <w:szCs w:val="16"/>
          <w:lang w:eastAsia="ru-RU"/>
          <w14:ligatures w14:val="none"/>
        </w:rPr>
        <w:t>(Подпись)</w:t>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kern w:val="0"/>
          <w:sz w:val="16"/>
          <w:szCs w:val="16"/>
          <w:lang w:eastAsia="ru-RU"/>
          <w14:ligatures w14:val="none"/>
        </w:rPr>
        <w:t>Ф.И.О.</w:t>
      </w:r>
    </w:p>
    <w:p w14:paraId="5A5967B4" w14:textId="77777777" w:rsidR="0071213E" w:rsidRPr="0071213E" w:rsidRDefault="0071213E" w:rsidP="0071213E">
      <w:pPr>
        <w:tabs>
          <w:tab w:val="left" w:pos="-3119"/>
        </w:tabs>
        <w:autoSpaceDE w:val="0"/>
        <w:autoSpaceDN w:val="0"/>
        <w:spacing w:after="0" w:line="240" w:lineRule="auto"/>
        <w:jc w:val="both"/>
        <w:rPr>
          <w:rFonts w:ascii="Times New Roman" w:eastAsia="Times New Roman" w:hAnsi="Times New Roman" w:cs="Times New Roman"/>
          <w:kern w:val="0"/>
          <w:lang w:eastAsia="ru-RU"/>
          <w14:ligatures w14:val="none"/>
        </w:rPr>
      </w:pPr>
    </w:p>
    <w:p w14:paraId="32EC46C6" w14:textId="0E120138"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ab/>
        <w:t xml:space="preserve">Научный консультант </w:t>
      </w:r>
      <w:r w:rsidRPr="0071213E">
        <w:rPr>
          <w:rFonts w:ascii="Times New Roman" w:eastAsia="Times New Roman" w:hAnsi="Times New Roman" w:cs="Times New Roman"/>
          <w:kern w:val="0"/>
          <w:lang w:eastAsia="ru-RU"/>
          <w14:ligatures w14:val="none"/>
        </w:rPr>
        <w:tab/>
        <w:t>_________________</w:t>
      </w:r>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kern w:val="0"/>
          <w:lang w:eastAsia="ru-RU"/>
          <w14:ligatures w14:val="none"/>
        </w:rPr>
        <w:tab/>
        <w:t xml:space="preserve"> (______________________)</w:t>
      </w:r>
    </w:p>
    <w:p w14:paraId="2D63E05D" w14:textId="63C567C8"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kern w:val="0"/>
          <w:sz w:val="20"/>
          <w:szCs w:val="20"/>
          <w:lang w:eastAsia="ru-RU"/>
          <w14:ligatures w14:val="none"/>
        </w:rPr>
      </w:pP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sz w:val="16"/>
          <w:szCs w:val="16"/>
          <w:lang w:eastAsia="ru-RU"/>
          <w14:ligatures w14:val="none"/>
        </w:rPr>
        <w:t>(Подпись)</w:t>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kern w:val="0"/>
          <w:sz w:val="16"/>
          <w:szCs w:val="16"/>
          <w:lang w:eastAsia="ru-RU"/>
          <w14:ligatures w14:val="none"/>
        </w:rPr>
        <w:t>Ф.И.О.</w:t>
      </w:r>
    </w:p>
    <w:sectPr w:rsidR="0071213E" w:rsidRPr="0071213E" w:rsidSect="00A925D3">
      <w:headerReference w:type="default" r:id="rId8"/>
      <w:footerReference w:type="default" r:id="rId9"/>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98942" w14:textId="77777777" w:rsidR="002354BD" w:rsidRDefault="002354BD" w:rsidP="00CD6ABD">
      <w:pPr>
        <w:spacing w:after="0" w:line="240" w:lineRule="auto"/>
      </w:pPr>
      <w:r>
        <w:separator/>
      </w:r>
    </w:p>
  </w:endnote>
  <w:endnote w:type="continuationSeparator" w:id="0">
    <w:p w14:paraId="5ABCB6E0" w14:textId="77777777" w:rsidR="002354BD" w:rsidRDefault="002354BD" w:rsidP="00CD6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F276" w14:textId="08866580" w:rsidR="00CD6ABD" w:rsidRDefault="00CD6ABD">
    <w:pPr>
      <w:pStyle w:val="af"/>
      <w:jc w:val="center"/>
    </w:pPr>
  </w:p>
  <w:p w14:paraId="0B3B3EF4" w14:textId="77777777" w:rsidR="00CD6ABD" w:rsidRDefault="00CD6AB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971F" w14:textId="77777777" w:rsidR="002354BD" w:rsidRDefault="002354BD" w:rsidP="00CD6ABD">
      <w:pPr>
        <w:spacing w:after="0" w:line="240" w:lineRule="auto"/>
      </w:pPr>
      <w:r>
        <w:separator/>
      </w:r>
    </w:p>
  </w:footnote>
  <w:footnote w:type="continuationSeparator" w:id="0">
    <w:p w14:paraId="24768202" w14:textId="77777777" w:rsidR="002354BD" w:rsidRDefault="002354BD" w:rsidP="00CD6ABD">
      <w:pPr>
        <w:spacing w:after="0" w:line="240" w:lineRule="auto"/>
      </w:pPr>
      <w:r>
        <w:continuationSeparator/>
      </w:r>
    </w:p>
  </w:footnote>
  <w:footnote w:id="1">
    <w:p w14:paraId="17F08997" w14:textId="77777777" w:rsidR="0071213E" w:rsidRDefault="0071213E" w:rsidP="0071213E">
      <w:pPr>
        <w:pStyle w:val="aff0"/>
      </w:pPr>
      <w:r>
        <w:rPr>
          <w:rStyle w:val="aff2"/>
        </w:rPr>
        <w:footnoteRef/>
      </w:r>
      <w:r>
        <w:t xml:space="preserve"> Количество указывается в соответствии с </w:t>
      </w:r>
      <w:r w:rsidRPr="00137786">
        <w:t>техническими</w:t>
      </w:r>
      <w:r>
        <w:t xml:space="preserve"> требованиями, требованиями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4752" w14:textId="3B473EE1" w:rsidR="00B94FB3" w:rsidRDefault="00B94FB3" w:rsidP="003357E0">
    <w:pPr>
      <w:pStyle w:val="ad"/>
      <w:tabs>
        <w:tab w:val="clear" w:pos="4677"/>
        <w:tab w:val="clear" w:pos="9355"/>
        <w:tab w:val="left" w:pos="26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C43"/>
    <w:multiLevelType w:val="multilevel"/>
    <w:tmpl w:val="8B5269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35DE4"/>
    <w:multiLevelType w:val="hybridMultilevel"/>
    <w:tmpl w:val="8F181078"/>
    <w:lvl w:ilvl="0" w:tplc="3BE06CE2">
      <w:start w:val="1"/>
      <w:numFmt w:val="decimal"/>
      <w:lvlText w:val="%1."/>
      <w:lvlJc w:val="left"/>
      <w:pPr>
        <w:ind w:left="1080" w:hanging="360"/>
      </w:pPr>
      <w:rPr>
        <w:rFonts w:hint="default"/>
        <w:b w:val="0"/>
        <w:bCs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5901726"/>
    <w:multiLevelType w:val="hybridMultilevel"/>
    <w:tmpl w:val="A6082F1E"/>
    <w:lvl w:ilvl="0" w:tplc="021C6D58">
      <w:start w:val="1"/>
      <w:numFmt w:val="decimal"/>
      <w:lvlText w:val="%1."/>
      <w:lvlJc w:val="left"/>
      <w:pPr>
        <w:ind w:left="720" w:hanging="360"/>
      </w:pPr>
      <w:rPr>
        <w:rFonts w:hint="default"/>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928E4"/>
    <w:multiLevelType w:val="multilevel"/>
    <w:tmpl w:val="E47854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45A43"/>
    <w:multiLevelType w:val="hybridMultilevel"/>
    <w:tmpl w:val="D292A9BE"/>
    <w:lvl w:ilvl="0" w:tplc="E54C18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520D41"/>
    <w:multiLevelType w:val="hybridMultilevel"/>
    <w:tmpl w:val="2B826996"/>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EF39B3"/>
    <w:multiLevelType w:val="multilevel"/>
    <w:tmpl w:val="9C28146A"/>
    <w:lvl w:ilvl="0">
      <w:start w:val="5"/>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15FC17DF"/>
    <w:multiLevelType w:val="hybridMultilevel"/>
    <w:tmpl w:val="C9D69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1C54C7"/>
    <w:multiLevelType w:val="multilevel"/>
    <w:tmpl w:val="B130F00C"/>
    <w:lvl w:ilvl="0">
      <w:start w:val="1"/>
      <w:numFmt w:val="decimal"/>
      <w:lvlText w:val="%1."/>
      <w:lvlJc w:val="left"/>
      <w:pPr>
        <w:ind w:left="786" w:hanging="360"/>
      </w:pPr>
      <w:rPr>
        <w:rFonts w:ascii="Times New Roman" w:eastAsia="Times New Roman" w:hAnsi="Times New Roman" w:cs="Times New Roman"/>
        <w:b/>
        <w:sz w:val="28"/>
      </w:rPr>
    </w:lvl>
    <w:lvl w:ilvl="1">
      <w:start w:val="1"/>
      <w:numFmt w:val="decimal"/>
      <w:isLgl/>
      <w:lvlText w:val="%1.%2."/>
      <w:lvlJc w:val="left"/>
      <w:pPr>
        <w:ind w:left="2120" w:hanging="1410"/>
      </w:pPr>
      <w:rPr>
        <w:rFonts w:ascii="Times New Roman" w:hAnsi="Times New Roman" w:cs="Times New Roman" w:hint="default"/>
        <w:sz w:val="24"/>
        <w:szCs w:val="24"/>
      </w:rPr>
    </w:lvl>
    <w:lvl w:ilvl="2">
      <w:start w:val="1"/>
      <w:numFmt w:val="decimal"/>
      <w:isLgl/>
      <w:lvlText w:val="%1.%2.%3."/>
      <w:lvlJc w:val="left"/>
      <w:pPr>
        <w:ind w:left="2424" w:hanging="1410"/>
      </w:pPr>
      <w:rPr>
        <w:rFonts w:hint="default"/>
      </w:rPr>
    </w:lvl>
    <w:lvl w:ilvl="3">
      <w:start w:val="1"/>
      <w:numFmt w:val="decimal"/>
      <w:isLgl/>
      <w:lvlText w:val="%1.%2.%3.%4."/>
      <w:lvlJc w:val="left"/>
      <w:pPr>
        <w:ind w:left="2718" w:hanging="1410"/>
      </w:pPr>
      <w:rPr>
        <w:rFonts w:hint="default"/>
      </w:rPr>
    </w:lvl>
    <w:lvl w:ilvl="4">
      <w:start w:val="1"/>
      <w:numFmt w:val="decimal"/>
      <w:isLgl/>
      <w:lvlText w:val="%1.%2.%3.%4.%5."/>
      <w:lvlJc w:val="left"/>
      <w:pPr>
        <w:ind w:left="3012" w:hanging="1410"/>
      </w:pPr>
      <w:rPr>
        <w:rFonts w:hint="default"/>
      </w:rPr>
    </w:lvl>
    <w:lvl w:ilvl="5">
      <w:start w:val="1"/>
      <w:numFmt w:val="decimal"/>
      <w:isLgl/>
      <w:lvlText w:val="%1.%2.%3.%4.%5.%6."/>
      <w:lvlJc w:val="left"/>
      <w:pPr>
        <w:ind w:left="3306" w:hanging="141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24" w:hanging="1440"/>
      </w:pPr>
      <w:rPr>
        <w:rFonts w:hint="default"/>
      </w:rPr>
    </w:lvl>
    <w:lvl w:ilvl="8">
      <w:start w:val="1"/>
      <w:numFmt w:val="decimal"/>
      <w:isLgl/>
      <w:lvlText w:val="%1.%2.%3.%4.%5.%6.%7.%8.%9."/>
      <w:lvlJc w:val="left"/>
      <w:pPr>
        <w:ind w:left="4578" w:hanging="1800"/>
      </w:pPr>
      <w:rPr>
        <w:rFonts w:hint="default"/>
      </w:rPr>
    </w:lvl>
  </w:abstractNum>
  <w:abstractNum w:abstractNumId="9" w15:restartNumberingAfterBreak="0">
    <w:nsid w:val="186509C4"/>
    <w:multiLevelType w:val="hybridMultilevel"/>
    <w:tmpl w:val="9C32A64C"/>
    <w:lvl w:ilvl="0" w:tplc="2BB05A0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C0620B4"/>
    <w:multiLevelType w:val="multilevel"/>
    <w:tmpl w:val="212275C0"/>
    <w:lvl w:ilvl="0">
      <w:start w:val="1"/>
      <w:numFmt w:val="decimal"/>
      <w:pStyle w:val="2"/>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992F0E"/>
    <w:multiLevelType w:val="multilevel"/>
    <w:tmpl w:val="D082A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0D6E37"/>
    <w:multiLevelType w:val="hybridMultilevel"/>
    <w:tmpl w:val="1AF0D806"/>
    <w:lvl w:ilvl="0" w:tplc="58C26EF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15:restartNumberingAfterBreak="0">
    <w:nsid w:val="30403FEA"/>
    <w:multiLevelType w:val="multilevel"/>
    <w:tmpl w:val="C414AB68"/>
    <w:lvl w:ilvl="0">
      <w:start w:val="1"/>
      <w:numFmt w:val="decimal"/>
      <w:pStyle w:val="1"/>
      <w:suff w:val="space"/>
      <w:lvlText w:val="%1."/>
      <w:lvlJc w:val="left"/>
      <w:pPr>
        <w:ind w:left="0" w:firstLine="709"/>
      </w:pPr>
      <w:rPr>
        <w:rFonts w:ascii="Times New Roman" w:hAnsi="Times New Roman" w:hint="default"/>
        <w:b/>
        <w:i w:val="0"/>
        <w:sz w:val="28"/>
        <w:szCs w:val="28"/>
      </w:rPr>
    </w:lvl>
    <w:lvl w:ilvl="1">
      <w:start w:val="1"/>
      <w:numFmt w:val="decimal"/>
      <w:pStyle w:val="20"/>
      <w:suff w:val="space"/>
      <w:lvlText w:val="%1.%2."/>
      <w:lvlJc w:val="left"/>
      <w:pPr>
        <w:ind w:left="0" w:firstLine="709"/>
      </w:pPr>
      <w:rPr>
        <w:rFonts w:ascii="Times New Roman" w:hAnsi="Times New Roman" w:hint="default"/>
        <w:b w:val="0"/>
        <w:i w:val="0"/>
        <w:sz w:val="28"/>
        <w:szCs w:val="28"/>
      </w:rPr>
    </w:lvl>
    <w:lvl w:ilvl="2">
      <w:start w:val="1"/>
      <w:numFmt w:val="decimal"/>
      <w:pStyle w:val="3"/>
      <w:suff w:val="space"/>
      <w:lvlText w:val="%1.%2.%3."/>
      <w:lvlJc w:val="left"/>
      <w:pPr>
        <w:ind w:left="0" w:firstLine="709"/>
      </w:pPr>
      <w:rPr>
        <w:rFonts w:ascii="Times New Roman" w:hAnsi="Times New Roman" w:hint="default"/>
        <w:b w:val="0"/>
        <w:i w:val="0"/>
        <w:sz w:val="28"/>
        <w:szCs w:val="28"/>
      </w:rPr>
    </w:lvl>
    <w:lvl w:ilvl="3">
      <w:start w:val="1"/>
      <w:numFmt w:val="decimal"/>
      <w:suff w:val="space"/>
      <w:lvlText w:val="%1.%2.%3.%4."/>
      <w:lvlJc w:val="left"/>
      <w:pPr>
        <w:ind w:left="0" w:firstLine="709"/>
      </w:pPr>
      <w:rPr>
        <w:rFonts w:ascii="Times New Roman" w:hAnsi="Times New Roman" w:hint="default"/>
        <w:b/>
        <w:i w:val="0"/>
        <w:sz w:val="28"/>
        <w:szCs w:val="28"/>
      </w:rPr>
    </w:lvl>
    <w:lvl w:ilvl="4">
      <w:start w:val="1"/>
      <w:numFmt w:val="decimal"/>
      <w:suff w:val="space"/>
      <w:lvlText w:val="%1.%2.%3.%4.%5."/>
      <w:lvlJc w:val="left"/>
      <w:pPr>
        <w:ind w:left="0" w:firstLine="709"/>
      </w:pPr>
      <w:rPr>
        <w:rFonts w:ascii="Times New Roman" w:hAnsi="Times New Roman" w:hint="default"/>
        <w:b/>
        <w:i w:val="0"/>
        <w:sz w:val="28"/>
        <w:szCs w:val="28"/>
      </w:rPr>
    </w:lvl>
    <w:lvl w:ilvl="5">
      <w:start w:val="1"/>
      <w:numFmt w:val="decimal"/>
      <w:lvlText w:val="%1.%2.%3.%4.%5.%6."/>
      <w:lvlJc w:val="left"/>
      <w:pPr>
        <w:tabs>
          <w:tab w:val="num" w:pos="4658"/>
        </w:tabs>
        <w:ind w:left="4154" w:hanging="936"/>
      </w:pPr>
      <w:rPr>
        <w:rFonts w:hint="default"/>
      </w:rPr>
    </w:lvl>
    <w:lvl w:ilvl="6">
      <w:start w:val="1"/>
      <w:numFmt w:val="decimal"/>
      <w:lvlText w:val="%1.%2.%3.%4.%5.%6.%7."/>
      <w:lvlJc w:val="left"/>
      <w:pPr>
        <w:tabs>
          <w:tab w:val="num" w:pos="5378"/>
        </w:tabs>
        <w:ind w:left="4658" w:hanging="1080"/>
      </w:pPr>
      <w:rPr>
        <w:rFonts w:hint="default"/>
      </w:rPr>
    </w:lvl>
    <w:lvl w:ilvl="7">
      <w:start w:val="1"/>
      <w:numFmt w:val="decimal"/>
      <w:lvlText w:val="%1.%2.%3.%4.%5.%6.%7.%8."/>
      <w:lvlJc w:val="left"/>
      <w:pPr>
        <w:tabs>
          <w:tab w:val="num" w:pos="5738"/>
        </w:tabs>
        <w:ind w:left="5162" w:hanging="1224"/>
      </w:pPr>
      <w:rPr>
        <w:rFonts w:hint="default"/>
      </w:rPr>
    </w:lvl>
    <w:lvl w:ilvl="8">
      <w:start w:val="1"/>
      <w:numFmt w:val="decimal"/>
      <w:lvlText w:val="%1.%2.%3.%4.%5.%6.%7.%8.%9."/>
      <w:lvlJc w:val="left"/>
      <w:pPr>
        <w:tabs>
          <w:tab w:val="num" w:pos="6458"/>
        </w:tabs>
        <w:ind w:left="5738" w:hanging="1440"/>
      </w:pPr>
      <w:rPr>
        <w:rFonts w:hint="default"/>
      </w:rPr>
    </w:lvl>
  </w:abstractNum>
  <w:abstractNum w:abstractNumId="14" w15:restartNumberingAfterBreak="0">
    <w:nsid w:val="34C403B7"/>
    <w:multiLevelType w:val="hybridMultilevel"/>
    <w:tmpl w:val="54DE4458"/>
    <w:lvl w:ilvl="0" w:tplc="2BB05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1A1132"/>
    <w:multiLevelType w:val="multilevel"/>
    <w:tmpl w:val="18C81AD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E627369"/>
    <w:multiLevelType w:val="multilevel"/>
    <w:tmpl w:val="95544A1E"/>
    <w:lvl w:ilvl="0">
      <w:start w:val="1"/>
      <w:numFmt w:val="decimal"/>
      <w:lvlText w:val="%1."/>
      <w:lvlJc w:val="left"/>
      <w:pPr>
        <w:ind w:left="390" w:hanging="390"/>
      </w:pPr>
      <w:rPr>
        <w:rFonts w:hint="default"/>
        <w:i/>
      </w:rPr>
    </w:lvl>
    <w:lvl w:ilvl="1">
      <w:start w:val="2"/>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472" w:hanging="1800"/>
      </w:pPr>
      <w:rPr>
        <w:rFonts w:hint="default"/>
        <w:i/>
      </w:rPr>
    </w:lvl>
  </w:abstractNum>
  <w:abstractNum w:abstractNumId="17" w15:restartNumberingAfterBreak="0">
    <w:nsid w:val="41E36485"/>
    <w:multiLevelType w:val="hybridMultilevel"/>
    <w:tmpl w:val="A5C613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9A6F6D"/>
    <w:multiLevelType w:val="multilevel"/>
    <w:tmpl w:val="3C3E658C"/>
    <w:lvl w:ilvl="0">
      <w:start w:val="2"/>
      <w:numFmt w:val="decimal"/>
      <w:lvlText w:val="%1."/>
      <w:lvlJc w:val="left"/>
      <w:pPr>
        <w:ind w:left="360" w:hanging="360"/>
      </w:pPr>
      <w:rPr>
        <w:rFonts w:hint="default"/>
        <w:color w:val="000000"/>
      </w:rPr>
    </w:lvl>
    <w:lvl w:ilvl="1">
      <w:start w:val="1"/>
      <w:numFmt w:val="decimal"/>
      <w:lvlText w:val="%1.%2."/>
      <w:lvlJc w:val="left"/>
      <w:pPr>
        <w:ind w:left="1283" w:hanging="432"/>
      </w:pPr>
      <w:rPr>
        <w:rFonts w:hint="default"/>
        <w:b w:val="0"/>
        <w:bCs/>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49661C"/>
    <w:multiLevelType w:val="hybridMultilevel"/>
    <w:tmpl w:val="134E1612"/>
    <w:lvl w:ilvl="0" w:tplc="58C26EFA">
      <w:start w:val="1"/>
      <w:numFmt w:val="bullet"/>
      <w:lvlText w:val=""/>
      <w:lvlJc w:val="left"/>
      <w:pPr>
        <w:ind w:left="1778" w:hanging="360"/>
      </w:pPr>
      <w:rPr>
        <w:rFonts w:ascii="Symbol" w:hAnsi="Symbol" w:hint="default"/>
      </w:rPr>
    </w:lvl>
    <w:lvl w:ilvl="1" w:tplc="FFFFFFFF" w:tentative="1">
      <w:start w:val="1"/>
      <w:numFmt w:val="bullet"/>
      <w:lvlText w:val="o"/>
      <w:lvlJc w:val="left"/>
      <w:pPr>
        <w:ind w:left="2498" w:hanging="360"/>
      </w:pPr>
      <w:rPr>
        <w:rFonts w:ascii="Courier New" w:hAnsi="Courier New" w:cs="Courier New" w:hint="default"/>
      </w:rPr>
    </w:lvl>
    <w:lvl w:ilvl="2" w:tplc="FFFFFFFF" w:tentative="1">
      <w:start w:val="1"/>
      <w:numFmt w:val="bullet"/>
      <w:lvlText w:val=""/>
      <w:lvlJc w:val="left"/>
      <w:pPr>
        <w:ind w:left="3218" w:hanging="360"/>
      </w:pPr>
      <w:rPr>
        <w:rFonts w:ascii="Wingdings" w:hAnsi="Wingdings" w:hint="default"/>
      </w:rPr>
    </w:lvl>
    <w:lvl w:ilvl="3" w:tplc="FFFFFFFF" w:tentative="1">
      <w:start w:val="1"/>
      <w:numFmt w:val="bullet"/>
      <w:lvlText w:val=""/>
      <w:lvlJc w:val="left"/>
      <w:pPr>
        <w:ind w:left="3938" w:hanging="360"/>
      </w:pPr>
      <w:rPr>
        <w:rFonts w:ascii="Symbol" w:hAnsi="Symbol" w:hint="default"/>
      </w:rPr>
    </w:lvl>
    <w:lvl w:ilvl="4" w:tplc="FFFFFFFF" w:tentative="1">
      <w:start w:val="1"/>
      <w:numFmt w:val="bullet"/>
      <w:lvlText w:val="o"/>
      <w:lvlJc w:val="left"/>
      <w:pPr>
        <w:ind w:left="4658" w:hanging="360"/>
      </w:pPr>
      <w:rPr>
        <w:rFonts w:ascii="Courier New" w:hAnsi="Courier New" w:cs="Courier New" w:hint="default"/>
      </w:rPr>
    </w:lvl>
    <w:lvl w:ilvl="5" w:tplc="FFFFFFFF" w:tentative="1">
      <w:start w:val="1"/>
      <w:numFmt w:val="bullet"/>
      <w:lvlText w:val=""/>
      <w:lvlJc w:val="left"/>
      <w:pPr>
        <w:ind w:left="5378" w:hanging="360"/>
      </w:pPr>
      <w:rPr>
        <w:rFonts w:ascii="Wingdings" w:hAnsi="Wingdings" w:hint="default"/>
      </w:rPr>
    </w:lvl>
    <w:lvl w:ilvl="6" w:tplc="FFFFFFFF" w:tentative="1">
      <w:start w:val="1"/>
      <w:numFmt w:val="bullet"/>
      <w:lvlText w:val=""/>
      <w:lvlJc w:val="left"/>
      <w:pPr>
        <w:ind w:left="6098" w:hanging="360"/>
      </w:pPr>
      <w:rPr>
        <w:rFonts w:ascii="Symbol" w:hAnsi="Symbol" w:hint="default"/>
      </w:rPr>
    </w:lvl>
    <w:lvl w:ilvl="7" w:tplc="FFFFFFFF" w:tentative="1">
      <w:start w:val="1"/>
      <w:numFmt w:val="bullet"/>
      <w:lvlText w:val="o"/>
      <w:lvlJc w:val="left"/>
      <w:pPr>
        <w:ind w:left="6818" w:hanging="360"/>
      </w:pPr>
      <w:rPr>
        <w:rFonts w:ascii="Courier New" w:hAnsi="Courier New" w:cs="Courier New" w:hint="default"/>
      </w:rPr>
    </w:lvl>
    <w:lvl w:ilvl="8" w:tplc="FFFFFFFF" w:tentative="1">
      <w:start w:val="1"/>
      <w:numFmt w:val="bullet"/>
      <w:lvlText w:val=""/>
      <w:lvlJc w:val="left"/>
      <w:pPr>
        <w:ind w:left="7538" w:hanging="360"/>
      </w:pPr>
      <w:rPr>
        <w:rFonts w:ascii="Wingdings" w:hAnsi="Wingdings" w:hint="default"/>
      </w:rPr>
    </w:lvl>
  </w:abstractNum>
  <w:abstractNum w:abstractNumId="20" w15:restartNumberingAfterBreak="0">
    <w:nsid w:val="4B40131B"/>
    <w:multiLevelType w:val="multilevel"/>
    <w:tmpl w:val="51F23728"/>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7225A3"/>
    <w:multiLevelType w:val="hybridMultilevel"/>
    <w:tmpl w:val="2070C4F0"/>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8E21B64"/>
    <w:multiLevelType w:val="multilevel"/>
    <w:tmpl w:val="256AC77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AF64C8D"/>
    <w:multiLevelType w:val="hybridMultilevel"/>
    <w:tmpl w:val="F6CCAF2C"/>
    <w:lvl w:ilvl="0" w:tplc="A08CC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651BA2"/>
    <w:multiLevelType w:val="hybridMultilevel"/>
    <w:tmpl w:val="987A2B3A"/>
    <w:lvl w:ilvl="0" w:tplc="2BB05A0C">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5" w15:restartNumberingAfterBreak="0">
    <w:nsid w:val="6EC4240F"/>
    <w:multiLevelType w:val="multilevel"/>
    <w:tmpl w:val="F3885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C0796A"/>
    <w:multiLevelType w:val="multilevel"/>
    <w:tmpl w:val="3236A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7A38DA"/>
    <w:multiLevelType w:val="hybridMultilevel"/>
    <w:tmpl w:val="A086AAAE"/>
    <w:lvl w:ilvl="0" w:tplc="58C2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E855F5"/>
    <w:multiLevelType w:val="hybridMultilevel"/>
    <w:tmpl w:val="A39AEAE2"/>
    <w:lvl w:ilvl="0" w:tplc="2BB05A0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9" w15:restartNumberingAfterBreak="0">
    <w:nsid w:val="7FC92325"/>
    <w:multiLevelType w:val="multilevel"/>
    <w:tmpl w:val="06E86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5817876">
    <w:abstractNumId w:val="13"/>
  </w:num>
  <w:num w:numId="2" w16cid:durableId="1544755749">
    <w:abstractNumId w:val="10"/>
  </w:num>
  <w:num w:numId="3" w16cid:durableId="388919022">
    <w:abstractNumId w:val="18"/>
  </w:num>
  <w:num w:numId="4" w16cid:durableId="1247109551">
    <w:abstractNumId w:val="17"/>
  </w:num>
  <w:num w:numId="5" w16cid:durableId="1948998526">
    <w:abstractNumId w:val="8"/>
  </w:num>
  <w:num w:numId="6" w16cid:durableId="1094938315">
    <w:abstractNumId w:val="15"/>
  </w:num>
  <w:num w:numId="7" w16cid:durableId="1460802505">
    <w:abstractNumId w:val="20"/>
  </w:num>
  <w:num w:numId="8" w16cid:durableId="949319296">
    <w:abstractNumId w:val="2"/>
  </w:num>
  <w:num w:numId="9" w16cid:durableId="1249342551">
    <w:abstractNumId w:val="23"/>
  </w:num>
  <w:num w:numId="10" w16cid:durableId="1015811585">
    <w:abstractNumId w:val="6"/>
  </w:num>
  <w:num w:numId="11" w16cid:durableId="1013993793">
    <w:abstractNumId w:val="7"/>
  </w:num>
  <w:num w:numId="12" w16cid:durableId="100534102">
    <w:abstractNumId w:val="16"/>
  </w:num>
  <w:num w:numId="13" w16cid:durableId="53936290">
    <w:abstractNumId w:val="4"/>
  </w:num>
  <w:num w:numId="14" w16cid:durableId="1831752805">
    <w:abstractNumId w:val="28"/>
  </w:num>
  <w:num w:numId="15" w16cid:durableId="187062608">
    <w:abstractNumId w:val="14"/>
  </w:num>
  <w:num w:numId="16" w16cid:durableId="1599480127">
    <w:abstractNumId w:val="9"/>
  </w:num>
  <w:num w:numId="17" w16cid:durableId="1062215129">
    <w:abstractNumId w:val="1"/>
  </w:num>
  <w:num w:numId="18" w16cid:durableId="1121728390">
    <w:abstractNumId w:val="26"/>
  </w:num>
  <w:num w:numId="19" w16cid:durableId="344291658">
    <w:abstractNumId w:val="29"/>
  </w:num>
  <w:num w:numId="20" w16cid:durableId="989551869">
    <w:abstractNumId w:val="3"/>
  </w:num>
  <w:num w:numId="21" w16cid:durableId="1561748073">
    <w:abstractNumId w:val="11"/>
  </w:num>
  <w:num w:numId="22" w16cid:durableId="921767103">
    <w:abstractNumId w:val="0"/>
  </w:num>
  <w:num w:numId="23" w16cid:durableId="793408714">
    <w:abstractNumId w:val="25"/>
  </w:num>
  <w:num w:numId="24" w16cid:durableId="1987781328">
    <w:abstractNumId w:val="22"/>
  </w:num>
  <w:num w:numId="25" w16cid:durableId="1553348911">
    <w:abstractNumId w:val="24"/>
  </w:num>
  <w:num w:numId="26" w16cid:durableId="1347244487">
    <w:abstractNumId w:val="5"/>
  </w:num>
  <w:num w:numId="27" w16cid:durableId="1937596801">
    <w:abstractNumId w:val="21"/>
  </w:num>
  <w:num w:numId="28" w16cid:durableId="1624966663">
    <w:abstractNumId w:val="27"/>
  </w:num>
  <w:num w:numId="29" w16cid:durableId="1774015741">
    <w:abstractNumId w:val="12"/>
  </w:num>
  <w:num w:numId="30" w16cid:durableId="44998331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CB"/>
    <w:rsid w:val="00012472"/>
    <w:rsid w:val="0001555C"/>
    <w:rsid w:val="00016AE1"/>
    <w:rsid w:val="00027E51"/>
    <w:rsid w:val="00042754"/>
    <w:rsid w:val="00062C22"/>
    <w:rsid w:val="00063B1D"/>
    <w:rsid w:val="000760E2"/>
    <w:rsid w:val="00081934"/>
    <w:rsid w:val="000915D8"/>
    <w:rsid w:val="00091CF2"/>
    <w:rsid w:val="000A093D"/>
    <w:rsid w:val="000A4D8B"/>
    <w:rsid w:val="000A654C"/>
    <w:rsid w:val="000C1AA3"/>
    <w:rsid w:val="000E36AC"/>
    <w:rsid w:val="000E3B46"/>
    <w:rsid w:val="000F6246"/>
    <w:rsid w:val="0015077A"/>
    <w:rsid w:val="001520A2"/>
    <w:rsid w:val="00183B92"/>
    <w:rsid w:val="001958C4"/>
    <w:rsid w:val="001A1B3D"/>
    <w:rsid w:val="001A4E9E"/>
    <w:rsid w:val="001C2307"/>
    <w:rsid w:val="001C3B93"/>
    <w:rsid w:val="001D0C59"/>
    <w:rsid w:val="001D4955"/>
    <w:rsid w:val="001E205A"/>
    <w:rsid w:val="00202498"/>
    <w:rsid w:val="00214C2D"/>
    <w:rsid w:val="002157CD"/>
    <w:rsid w:val="0021609E"/>
    <w:rsid w:val="002255D5"/>
    <w:rsid w:val="002354BD"/>
    <w:rsid w:val="00235508"/>
    <w:rsid w:val="00242E26"/>
    <w:rsid w:val="00243650"/>
    <w:rsid w:val="00243D89"/>
    <w:rsid w:val="00262F1C"/>
    <w:rsid w:val="002A2BEF"/>
    <w:rsid w:val="002C5413"/>
    <w:rsid w:val="002E00A7"/>
    <w:rsid w:val="0033373C"/>
    <w:rsid w:val="003357E0"/>
    <w:rsid w:val="00341592"/>
    <w:rsid w:val="00347BBD"/>
    <w:rsid w:val="00351B05"/>
    <w:rsid w:val="003541C4"/>
    <w:rsid w:val="00381EA2"/>
    <w:rsid w:val="00391478"/>
    <w:rsid w:val="00393F97"/>
    <w:rsid w:val="00395A90"/>
    <w:rsid w:val="003A7906"/>
    <w:rsid w:val="003B435F"/>
    <w:rsid w:val="003C4516"/>
    <w:rsid w:val="003C6C00"/>
    <w:rsid w:val="003D7DD2"/>
    <w:rsid w:val="003E134F"/>
    <w:rsid w:val="003E6DDF"/>
    <w:rsid w:val="003F5602"/>
    <w:rsid w:val="003F6C51"/>
    <w:rsid w:val="0041208D"/>
    <w:rsid w:val="00415D7F"/>
    <w:rsid w:val="00434D01"/>
    <w:rsid w:val="004445CD"/>
    <w:rsid w:val="00452D8C"/>
    <w:rsid w:val="004628E1"/>
    <w:rsid w:val="00470475"/>
    <w:rsid w:val="0048400F"/>
    <w:rsid w:val="004856DF"/>
    <w:rsid w:val="00494007"/>
    <w:rsid w:val="004C1870"/>
    <w:rsid w:val="004C26C1"/>
    <w:rsid w:val="004C32D4"/>
    <w:rsid w:val="004C4800"/>
    <w:rsid w:val="004C51A8"/>
    <w:rsid w:val="004D0717"/>
    <w:rsid w:val="004E37AB"/>
    <w:rsid w:val="004E5380"/>
    <w:rsid w:val="004E6203"/>
    <w:rsid w:val="004F3CFB"/>
    <w:rsid w:val="00521B77"/>
    <w:rsid w:val="00527C13"/>
    <w:rsid w:val="00545740"/>
    <w:rsid w:val="005556B5"/>
    <w:rsid w:val="00557C51"/>
    <w:rsid w:val="00560416"/>
    <w:rsid w:val="005767DE"/>
    <w:rsid w:val="005A5F94"/>
    <w:rsid w:val="005B2D97"/>
    <w:rsid w:val="005B72CF"/>
    <w:rsid w:val="005C6F68"/>
    <w:rsid w:val="005D28B7"/>
    <w:rsid w:val="005D4762"/>
    <w:rsid w:val="005E0F9D"/>
    <w:rsid w:val="005E55B6"/>
    <w:rsid w:val="005F1BC0"/>
    <w:rsid w:val="005F206B"/>
    <w:rsid w:val="00603B32"/>
    <w:rsid w:val="00617836"/>
    <w:rsid w:val="00622FDB"/>
    <w:rsid w:val="00631456"/>
    <w:rsid w:val="00635F5A"/>
    <w:rsid w:val="0063731C"/>
    <w:rsid w:val="00637BD2"/>
    <w:rsid w:val="00643F79"/>
    <w:rsid w:val="00644DE9"/>
    <w:rsid w:val="00646DA4"/>
    <w:rsid w:val="00650290"/>
    <w:rsid w:val="0065476F"/>
    <w:rsid w:val="00654E14"/>
    <w:rsid w:val="00660CB4"/>
    <w:rsid w:val="00662340"/>
    <w:rsid w:val="00680442"/>
    <w:rsid w:val="0068265C"/>
    <w:rsid w:val="006836FB"/>
    <w:rsid w:val="0068413F"/>
    <w:rsid w:val="00691E87"/>
    <w:rsid w:val="006B038D"/>
    <w:rsid w:val="006B516B"/>
    <w:rsid w:val="006C3E89"/>
    <w:rsid w:val="006C7DBE"/>
    <w:rsid w:val="006D2D8D"/>
    <w:rsid w:val="006D5881"/>
    <w:rsid w:val="006D58B5"/>
    <w:rsid w:val="006E2457"/>
    <w:rsid w:val="006E540F"/>
    <w:rsid w:val="006E72EE"/>
    <w:rsid w:val="00700F78"/>
    <w:rsid w:val="00704CAE"/>
    <w:rsid w:val="0071213E"/>
    <w:rsid w:val="00712ADF"/>
    <w:rsid w:val="00714150"/>
    <w:rsid w:val="007206DD"/>
    <w:rsid w:val="00730C38"/>
    <w:rsid w:val="00731B48"/>
    <w:rsid w:val="0073304F"/>
    <w:rsid w:val="007379B9"/>
    <w:rsid w:val="0075405B"/>
    <w:rsid w:val="00777478"/>
    <w:rsid w:val="00785BEF"/>
    <w:rsid w:val="0079297D"/>
    <w:rsid w:val="00797EE3"/>
    <w:rsid w:val="007A4D0E"/>
    <w:rsid w:val="007A7ED9"/>
    <w:rsid w:val="007C0406"/>
    <w:rsid w:val="007C2410"/>
    <w:rsid w:val="007E4F12"/>
    <w:rsid w:val="007E5EB8"/>
    <w:rsid w:val="007F0530"/>
    <w:rsid w:val="007F55E8"/>
    <w:rsid w:val="00801BA2"/>
    <w:rsid w:val="00817780"/>
    <w:rsid w:val="00827897"/>
    <w:rsid w:val="008353E0"/>
    <w:rsid w:val="0083706A"/>
    <w:rsid w:val="00845905"/>
    <w:rsid w:val="00867249"/>
    <w:rsid w:val="00870601"/>
    <w:rsid w:val="0088220B"/>
    <w:rsid w:val="00883529"/>
    <w:rsid w:val="00885B5B"/>
    <w:rsid w:val="008A0500"/>
    <w:rsid w:val="008A3BFB"/>
    <w:rsid w:val="008E642B"/>
    <w:rsid w:val="008F2D92"/>
    <w:rsid w:val="00903CD8"/>
    <w:rsid w:val="009041B3"/>
    <w:rsid w:val="00935349"/>
    <w:rsid w:val="00941876"/>
    <w:rsid w:val="009521EB"/>
    <w:rsid w:val="00954C58"/>
    <w:rsid w:val="009576AE"/>
    <w:rsid w:val="009654F3"/>
    <w:rsid w:val="009676A8"/>
    <w:rsid w:val="00971BD8"/>
    <w:rsid w:val="00972CB4"/>
    <w:rsid w:val="0097768C"/>
    <w:rsid w:val="00980506"/>
    <w:rsid w:val="0099432F"/>
    <w:rsid w:val="009949AA"/>
    <w:rsid w:val="009A1347"/>
    <w:rsid w:val="009A2641"/>
    <w:rsid w:val="009E3922"/>
    <w:rsid w:val="009E6761"/>
    <w:rsid w:val="009F4B47"/>
    <w:rsid w:val="009F77DD"/>
    <w:rsid w:val="00A041D2"/>
    <w:rsid w:val="00A05622"/>
    <w:rsid w:val="00A10CEF"/>
    <w:rsid w:val="00A1650E"/>
    <w:rsid w:val="00A17CBB"/>
    <w:rsid w:val="00A30908"/>
    <w:rsid w:val="00A501D0"/>
    <w:rsid w:val="00A53316"/>
    <w:rsid w:val="00A5695B"/>
    <w:rsid w:val="00A61C4A"/>
    <w:rsid w:val="00A6284C"/>
    <w:rsid w:val="00A818EE"/>
    <w:rsid w:val="00A81A61"/>
    <w:rsid w:val="00A925D3"/>
    <w:rsid w:val="00AB37BE"/>
    <w:rsid w:val="00AC0969"/>
    <w:rsid w:val="00AC66DC"/>
    <w:rsid w:val="00AF22AA"/>
    <w:rsid w:val="00B00DCE"/>
    <w:rsid w:val="00B31CB9"/>
    <w:rsid w:val="00B33C43"/>
    <w:rsid w:val="00B33F07"/>
    <w:rsid w:val="00B34C4D"/>
    <w:rsid w:val="00B4247B"/>
    <w:rsid w:val="00B56065"/>
    <w:rsid w:val="00B63A0A"/>
    <w:rsid w:val="00B64E09"/>
    <w:rsid w:val="00B674D1"/>
    <w:rsid w:val="00B72CBA"/>
    <w:rsid w:val="00B7618E"/>
    <w:rsid w:val="00B775D7"/>
    <w:rsid w:val="00B83610"/>
    <w:rsid w:val="00B93939"/>
    <w:rsid w:val="00B94FB3"/>
    <w:rsid w:val="00BA05CB"/>
    <w:rsid w:val="00BB3960"/>
    <w:rsid w:val="00BC6B12"/>
    <w:rsid w:val="00BD6311"/>
    <w:rsid w:val="00BF3BF8"/>
    <w:rsid w:val="00C15EE8"/>
    <w:rsid w:val="00C175BF"/>
    <w:rsid w:val="00C20001"/>
    <w:rsid w:val="00C2180C"/>
    <w:rsid w:val="00C3152E"/>
    <w:rsid w:val="00C35BCE"/>
    <w:rsid w:val="00C4382A"/>
    <w:rsid w:val="00C44A43"/>
    <w:rsid w:val="00C45B72"/>
    <w:rsid w:val="00C50A5D"/>
    <w:rsid w:val="00C56D38"/>
    <w:rsid w:val="00C64644"/>
    <w:rsid w:val="00C73EA1"/>
    <w:rsid w:val="00C87556"/>
    <w:rsid w:val="00CA7F54"/>
    <w:rsid w:val="00CB07C4"/>
    <w:rsid w:val="00CB3B90"/>
    <w:rsid w:val="00CB7BC6"/>
    <w:rsid w:val="00CC1B6B"/>
    <w:rsid w:val="00CC47C1"/>
    <w:rsid w:val="00CD6ABD"/>
    <w:rsid w:val="00CD7BA7"/>
    <w:rsid w:val="00CD7DA1"/>
    <w:rsid w:val="00CE3EB8"/>
    <w:rsid w:val="00CF1431"/>
    <w:rsid w:val="00D12A09"/>
    <w:rsid w:val="00D14AA1"/>
    <w:rsid w:val="00D34664"/>
    <w:rsid w:val="00D36997"/>
    <w:rsid w:val="00D37E5C"/>
    <w:rsid w:val="00D45761"/>
    <w:rsid w:val="00D578C2"/>
    <w:rsid w:val="00D6623D"/>
    <w:rsid w:val="00D71949"/>
    <w:rsid w:val="00D9161C"/>
    <w:rsid w:val="00DA1E11"/>
    <w:rsid w:val="00DB6556"/>
    <w:rsid w:val="00DC2F3A"/>
    <w:rsid w:val="00DC4430"/>
    <w:rsid w:val="00DC6AB5"/>
    <w:rsid w:val="00DD5B95"/>
    <w:rsid w:val="00DE5463"/>
    <w:rsid w:val="00DF0AF1"/>
    <w:rsid w:val="00DF2BAB"/>
    <w:rsid w:val="00E00E4E"/>
    <w:rsid w:val="00E22A4C"/>
    <w:rsid w:val="00E30F76"/>
    <w:rsid w:val="00E3174D"/>
    <w:rsid w:val="00E41DF3"/>
    <w:rsid w:val="00E60B41"/>
    <w:rsid w:val="00E74C81"/>
    <w:rsid w:val="00E81B24"/>
    <w:rsid w:val="00E820F7"/>
    <w:rsid w:val="00E8247E"/>
    <w:rsid w:val="00E87B87"/>
    <w:rsid w:val="00E96162"/>
    <w:rsid w:val="00EA7FD9"/>
    <w:rsid w:val="00EC1D10"/>
    <w:rsid w:val="00EC29E9"/>
    <w:rsid w:val="00ED225A"/>
    <w:rsid w:val="00ED58B2"/>
    <w:rsid w:val="00ED63EB"/>
    <w:rsid w:val="00ED7B7B"/>
    <w:rsid w:val="00EE35B7"/>
    <w:rsid w:val="00EE4678"/>
    <w:rsid w:val="00EE6B0A"/>
    <w:rsid w:val="00EE736A"/>
    <w:rsid w:val="00F26C30"/>
    <w:rsid w:val="00F27DCD"/>
    <w:rsid w:val="00F40FE6"/>
    <w:rsid w:val="00F44B73"/>
    <w:rsid w:val="00F519DE"/>
    <w:rsid w:val="00F52B49"/>
    <w:rsid w:val="00F61592"/>
    <w:rsid w:val="00F646B6"/>
    <w:rsid w:val="00F733CB"/>
    <w:rsid w:val="00F84D4D"/>
    <w:rsid w:val="00F930D0"/>
    <w:rsid w:val="00FC227F"/>
    <w:rsid w:val="00FC47CC"/>
    <w:rsid w:val="00FD0715"/>
    <w:rsid w:val="00FD33C1"/>
    <w:rsid w:val="00FD3553"/>
    <w:rsid w:val="00FE26B6"/>
    <w:rsid w:val="00FF0053"/>
    <w:rsid w:val="00FF5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A5369"/>
  <w15:chartTrackingRefBased/>
  <w15:docId w15:val="{AD444CEA-1EE5-4857-9C96-CEC7C2B0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622"/>
  </w:style>
  <w:style w:type="paragraph" w:styleId="10">
    <w:name w:val="heading 1"/>
    <w:basedOn w:val="a"/>
    <w:next w:val="a"/>
    <w:link w:val="11"/>
    <w:qFormat/>
    <w:rsid w:val="00F73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
    <w:next w:val="a"/>
    <w:link w:val="22"/>
    <w:unhideWhenUsed/>
    <w:qFormat/>
    <w:rsid w:val="00F73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nhideWhenUsed/>
    <w:qFormat/>
    <w:rsid w:val="00F733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F733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733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F733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F733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33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33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733CB"/>
    <w:rPr>
      <w:rFonts w:asciiTheme="majorHAnsi" w:eastAsiaTheme="majorEastAsia" w:hAnsiTheme="majorHAnsi" w:cstheme="majorBidi"/>
      <w:color w:val="0F4761" w:themeColor="accent1" w:themeShade="BF"/>
      <w:sz w:val="40"/>
      <w:szCs w:val="40"/>
    </w:rPr>
  </w:style>
  <w:style w:type="character" w:customStyle="1" w:styleId="22">
    <w:name w:val="Заголовок 2 Знак"/>
    <w:basedOn w:val="a0"/>
    <w:link w:val="21"/>
    <w:rsid w:val="00F733CB"/>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rsid w:val="00F733CB"/>
    <w:rPr>
      <w:rFonts w:eastAsiaTheme="majorEastAsia" w:cstheme="majorBidi"/>
      <w:color w:val="0F4761" w:themeColor="accent1" w:themeShade="BF"/>
      <w:sz w:val="28"/>
      <w:szCs w:val="28"/>
    </w:rPr>
  </w:style>
  <w:style w:type="character" w:customStyle="1" w:styleId="40">
    <w:name w:val="Заголовок 4 Знак"/>
    <w:basedOn w:val="a0"/>
    <w:link w:val="4"/>
    <w:rsid w:val="00F733C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733CB"/>
    <w:rPr>
      <w:rFonts w:eastAsiaTheme="majorEastAsia" w:cstheme="majorBidi"/>
      <w:color w:val="0F4761" w:themeColor="accent1" w:themeShade="BF"/>
    </w:rPr>
  </w:style>
  <w:style w:type="character" w:customStyle="1" w:styleId="60">
    <w:name w:val="Заголовок 6 Знак"/>
    <w:basedOn w:val="a0"/>
    <w:link w:val="6"/>
    <w:rsid w:val="00F733CB"/>
    <w:rPr>
      <w:rFonts w:eastAsiaTheme="majorEastAsia" w:cstheme="majorBidi"/>
      <w:i/>
      <w:iCs/>
      <w:color w:val="595959" w:themeColor="text1" w:themeTint="A6"/>
    </w:rPr>
  </w:style>
  <w:style w:type="character" w:customStyle="1" w:styleId="70">
    <w:name w:val="Заголовок 7 Знак"/>
    <w:basedOn w:val="a0"/>
    <w:link w:val="7"/>
    <w:rsid w:val="00F733CB"/>
    <w:rPr>
      <w:rFonts w:eastAsiaTheme="majorEastAsia" w:cstheme="majorBidi"/>
      <w:color w:val="595959" w:themeColor="text1" w:themeTint="A6"/>
    </w:rPr>
  </w:style>
  <w:style w:type="character" w:customStyle="1" w:styleId="80">
    <w:name w:val="Заголовок 8 Знак"/>
    <w:basedOn w:val="a0"/>
    <w:link w:val="8"/>
    <w:uiPriority w:val="9"/>
    <w:semiHidden/>
    <w:rsid w:val="00F733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33CB"/>
    <w:rPr>
      <w:rFonts w:eastAsiaTheme="majorEastAsia" w:cstheme="majorBidi"/>
      <w:color w:val="272727" w:themeColor="text1" w:themeTint="D8"/>
    </w:rPr>
  </w:style>
  <w:style w:type="paragraph" w:styleId="a3">
    <w:name w:val="Title"/>
    <w:basedOn w:val="a"/>
    <w:next w:val="a"/>
    <w:link w:val="a4"/>
    <w:uiPriority w:val="10"/>
    <w:qFormat/>
    <w:rsid w:val="00F73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33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33C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33CB"/>
    <w:rPr>
      <w:rFonts w:eastAsiaTheme="majorEastAsia" w:cstheme="majorBidi"/>
      <w:color w:val="595959" w:themeColor="text1" w:themeTint="A6"/>
      <w:spacing w:val="15"/>
      <w:sz w:val="28"/>
      <w:szCs w:val="28"/>
    </w:rPr>
  </w:style>
  <w:style w:type="paragraph" w:styleId="23">
    <w:name w:val="Quote"/>
    <w:basedOn w:val="a"/>
    <w:next w:val="a"/>
    <w:link w:val="24"/>
    <w:uiPriority w:val="29"/>
    <w:qFormat/>
    <w:rsid w:val="00F733CB"/>
    <w:pPr>
      <w:spacing w:before="160"/>
      <w:jc w:val="center"/>
    </w:pPr>
    <w:rPr>
      <w:i/>
      <w:iCs/>
      <w:color w:val="404040" w:themeColor="text1" w:themeTint="BF"/>
    </w:rPr>
  </w:style>
  <w:style w:type="character" w:customStyle="1" w:styleId="24">
    <w:name w:val="Цитата 2 Знак"/>
    <w:basedOn w:val="a0"/>
    <w:link w:val="23"/>
    <w:uiPriority w:val="29"/>
    <w:rsid w:val="00F733CB"/>
    <w:rPr>
      <w:i/>
      <w:iCs/>
      <w:color w:val="404040" w:themeColor="text1" w:themeTint="BF"/>
    </w:rPr>
  </w:style>
  <w:style w:type="paragraph" w:styleId="a7">
    <w:name w:val="List Paragraph"/>
    <w:basedOn w:val="a"/>
    <w:uiPriority w:val="34"/>
    <w:qFormat/>
    <w:rsid w:val="00F733CB"/>
    <w:pPr>
      <w:ind w:left="720"/>
      <w:contextualSpacing/>
    </w:pPr>
  </w:style>
  <w:style w:type="character" w:styleId="a8">
    <w:name w:val="Intense Emphasis"/>
    <w:basedOn w:val="a0"/>
    <w:uiPriority w:val="21"/>
    <w:qFormat/>
    <w:rsid w:val="00F733CB"/>
    <w:rPr>
      <w:i/>
      <w:iCs/>
      <w:color w:val="0F4761" w:themeColor="accent1" w:themeShade="BF"/>
    </w:rPr>
  </w:style>
  <w:style w:type="paragraph" w:styleId="a9">
    <w:name w:val="Intense Quote"/>
    <w:basedOn w:val="a"/>
    <w:next w:val="a"/>
    <w:link w:val="aa"/>
    <w:uiPriority w:val="30"/>
    <w:qFormat/>
    <w:rsid w:val="00F73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733CB"/>
    <w:rPr>
      <w:i/>
      <w:iCs/>
      <w:color w:val="0F4761" w:themeColor="accent1" w:themeShade="BF"/>
    </w:rPr>
  </w:style>
  <w:style w:type="character" w:styleId="ab">
    <w:name w:val="Intense Reference"/>
    <w:basedOn w:val="a0"/>
    <w:uiPriority w:val="32"/>
    <w:qFormat/>
    <w:rsid w:val="00F733CB"/>
    <w:rPr>
      <w:b/>
      <w:bCs/>
      <w:smallCaps/>
      <w:color w:val="0F4761" w:themeColor="accent1" w:themeShade="BF"/>
      <w:spacing w:val="5"/>
    </w:rPr>
  </w:style>
  <w:style w:type="paragraph" w:styleId="ac">
    <w:name w:val="Normal (Web)"/>
    <w:basedOn w:val="a"/>
    <w:uiPriority w:val="99"/>
    <w:semiHidden/>
    <w:unhideWhenUsed/>
    <w:rsid w:val="004C187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d">
    <w:name w:val="header"/>
    <w:basedOn w:val="a"/>
    <w:link w:val="ae"/>
    <w:unhideWhenUsed/>
    <w:rsid w:val="00CD6ABD"/>
    <w:pPr>
      <w:tabs>
        <w:tab w:val="center" w:pos="4677"/>
        <w:tab w:val="right" w:pos="9355"/>
      </w:tabs>
      <w:spacing w:after="0" w:line="240" w:lineRule="auto"/>
    </w:pPr>
  </w:style>
  <w:style w:type="character" w:customStyle="1" w:styleId="ae">
    <w:name w:val="Верхний колонтитул Знак"/>
    <w:basedOn w:val="a0"/>
    <w:link w:val="ad"/>
    <w:rsid w:val="00CD6ABD"/>
  </w:style>
  <w:style w:type="paragraph" w:styleId="af">
    <w:name w:val="footer"/>
    <w:basedOn w:val="a"/>
    <w:link w:val="af0"/>
    <w:uiPriority w:val="99"/>
    <w:unhideWhenUsed/>
    <w:rsid w:val="00CD6AB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D6ABD"/>
  </w:style>
  <w:style w:type="table" w:styleId="af1">
    <w:name w:val="Table Grid"/>
    <w:basedOn w:val="a1"/>
    <w:uiPriority w:val="39"/>
    <w:rsid w:val="00B83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OC Heading"/>
    <w:basedOn w:val="10"/>
    <w:next w:val="a"/>
    <w:uiPriority w:val="39"/>
    <w:unhideWhenUsed/>
    <w:qFormat/>
    <w:rsid w:val="00B83610"/>
    <w:pPr>
      <w:spacing w:before="240" w:after="0" w:line="259" w:lineRule="auto"/>
      <w:outlineLvl w:val="9"/>
    </w:pPr>
    <w:rPr>
      <w:kern w:val="0"/>
      <w:sz w:val="32"/>
      <w:szCs w:val="32"/>
      <w:lang w:eastAsia="ru-RU"/>
      <w14:ligatures w14:val="none"/>
    </w:rPr>
  </w:style>
  <w:style w:type="paragraph" w:styleId="25">
    <w:name w:val="toc 2"/>
    <w:basedOn w:val="a"/>
    <w:next w:val="a"/>
    <w:autoRedefine/>
    <w:uiPriority w:val="39"/>
    <w:unhideWhenUsed/>
    <w:rsid w:val="00E81B24"/>
    <w:pPr>
      <w:tabs>
        <w:tab w:val="left" w:pos="720"/>
        <w:tab w:val="right" w:leader="dot" w:pos="9346"/>
      </w:tabs>
      <w:spacing w:after="100" w:line="276" w:lineRule="auto"/>
    </w:pPr>
    <w:rPr>
      <w:rFonts w:ascii="Times New Roman" w:eastAsiaTheme="minorEastAsia" w:hAnsi="Times New Roman" w:cs="Times New Roman"/>
      <w:noProof/>
      <w:kern w:val="0"/>
      <w:lang w:eastAsia="ru-RU"/>
      <w14:ligatures w14:val="none"/>
    </w:rPr>
  </w:style>
  <w:style w:type="paragraph" w:styleId="12">
    <w:name w:val="toc 1"/>
    <w:basedOn w:val="a"/>
    <w:next w:val="a"/>
    <w:autoRedefine/>
    <w:uiPriority w:val="39"/>
    <w:unhideWhenUsed/>
    <w:rsid w:val="008353E0"/>
    <w:pPr>
      <w:tabs>
        <w:tab w:val="right" w:leader="dot" w:pos="9346"/>
      </w:tabs>
      <w:spacing w:after="100" w:line="259" w:lineRule="auto"/>
    </w:pPr>
    <w:rPr>
      <w:rFonts w:ascii="Times New Roman" w:eastAsia="Times New Roman" w:hAnsi="Times New Roman" w:cs="Times New Roman"/>
      <w:noProof/>
      <w:kern w:val="32"/>
      <w:lang w:val="x-none" w:eastAsia="x-none"/>
      <w14:ligatures w14:val="none"/>
    </w:rPr>
  </w:style>
  <w:style w:type="paragraph" w:styleId="32">
    <w:name w:val="toc 3"/>
    <w:basedOn w:val="a"/>
    <w:next w:val="a"/>
    <w:autoRedefine/>
    <w:unhideWhenUsed/>
    <w:rsid w:val="00B83610"/>
    <w:pPr>
      <w:spacing w:after="100" w:line="259" w:lineRule="auto"/>
      <w:ind w:left="440"/>
    </w:pPr>
    <w:rPr>
      <w:rFonts w:eastAsiaTheme="minorEastAsia" w:cs="Times New Roman"/>
      <w:kern w:val="0"/>
      <w:sz w:val="22"/>
      <w:szCs w:val="22"/>
      <w:lang w:eastAsia="ru-RU"/>
      <w14:ligatures w14:val="none"/>
    </w:rPr>
  </w:style>
  <w:style w:type="paragraph" w:styleId="af3">
    <w:name w:val="No Spacing"/>
    <w:uiPriority w:val="1"/>
    <w:qFormat/>
    <w:rsid w:val="00BD6311"/>
    <w:pPr>
      <w:spacing w:after="0" w:line="240" w:lineRule="auto"/>
    </w:pPr>
    <w:rPr>
      <w:rFonts w:ascii="Calibri" w:eastAsia="Calibri" w:hAnsi="Calibri" w:cs="Times New Roman"/>
      <w:kern w:val="0"/>
      <w:sz w:val="22"/>
      <w:szCs w:val="22"/>
      <w14:ligatures w14:val="none"/>
    </w:rPr>
  </w:style>
  <w:style w:type="character" w:styleId="af4">
    <w:name w:val="Hyperlink"/>
    <w:basedOn w:val="a0"/>
    <w:uiPriority w:val="99"/>
    <w:unhideWhenUsed/>
    <w:rsid w:val="00A05622"/>
    <w:rPr>
      <w:color w:val="467886" w:themeColor="hyperlink"/>
      <w:u w:val="single"/>
    </w:rPr>
  </w:style>
  <w:style w:type="paragraph" w:styleId="af5">
    <w:name w:val="Revision"/>
    <w:hidden/>
    <w:uiPriority w:val="99"/>
    <w:semiHidden/>
    <w:rsid w:val="00EE4678"/>
    <w:pPr>
      <w:spacing w:after="0" w:line="240" w:lineRule="auto"/>
    </w:pPr>
  </w:style>
  <w:style w:type="character" w:styleId="af6">
    <w:name w:val="annotation reference"/>
    <w:basedOn w:val="a0"/>
    <w:semiHidden/>
    <w:unhideWhenUsed/>
    <w:rsid w:val="00777478"/>
    <w:rPr>
      <w:sz w:val="16"/>
      <w:szCs w:val="16"/>
    </w:rPr>
  </w:style>
  <w:style w:type="paragraph" w:styleId="af7">
    <w:name w:val="annotation text"/>
    <w:basedOn w:val="a"/>
    <w:link w:val="af8"/>
    <w:unhideWhenUsed/>
    <w:rsid w:val="00777478"/>
    <w:pPr>
      <w:spacing w:line="240" w:lineRule="auto"/>
    </w:pPr>
    <w:rPr>
      <w:sz w:val="20"/>
      <w:szCs w:val="20"/>
    </w:rPr>
  </w:style>
  <w:style w:type="character" w:customStyle="1" w:styleId="af8">
    <w:name w:val="Текст примечания Знак"/>
    <w:basedOn w:val="a0"/>
    <w:link w:val="af7"/>
    <w:rsid w:val="00777478"/>
    <w:rPr>
      <w:sz w:val="20"/>
      <w:szCs w:val="20"/>
    </w:rPr>
  </w:style>
  <w:style w:type="paragraph" w:styleId="af9">
    <w:name w:val="annotation subject"/>
    <w:basedOn w:val="af7"/>
    <w:next w:val="af7"/>
    <w:link w:val="afa"/>
    <w:semiHidden/>
    <w:unhideWhenUsed/>
    <w:rsid w:val="00777478"/>
    <w:rPr>
      <w:b/>
      <w:bCs/>
    </w:rPr>
  </w:style>
  <w:style w:type="character" w:customStyle="1" w:styleId="afa">
    <w:name w:val="Тема примечания Знак"/>
    <w:basedOn w:val="af8"/>
    <w:link w:val="af9"/>
    <w:semiHidden/>
    <w:rsid w:val="00777478"/>
    <w:rPr>
      <w:b/>
      <w:bCs/>
      <w:sz w:val="20"/>
      <w:szCs w:val="20"/>
    </w:rPr>
  </w:style>
  <w:style w:type="character" w:styleId="afb">
    <w:name w:val="Unresolved Mention"/>
    <w:basedOn w:val="a0"/>
    <w:uiPriority w:val="99"/>
    <w:semiHidden/>
    <w:unhideWhenUsed/>
    <w:rsid w:val="00C45B72"/>
    <w:rPr>
      <w:color w:val="605E5C"/>
      <w:shd w:val="clear" w:color="auto" w:fill="E1DFDD"/>
    </w:rPr>
  </w:style>
  <w:style w:type="numbering" w:customStyle="1" w:styleId="13">
    <w:name w:val="Нет списка1"/>
    <w:next w:val="a2"/>
    <w:uiPriority w:val="99"/>
    <w:semiHidden/>
    <w:unhideWhenUsed/>
    <w:rsid w:val="0071213E"/>
  </w:style>
  <w:style w:type="paragraph" w:customStyle="1" w:styleId="Iauiue">
    <w:name w:val="Iau?iue"/>
    <w:rsid w:val="0071213E"/>
    <w:pPr>
      <w:spacing w:after="0" w:line="240" w:lineRule="auto"/>
    </w:pPr>
    <w:rPr>
      <w:rFonts w:ascii="Times New Roman" w:eastAsia="Times New Roman" w:hAnsi="Times New Roman" w:cs="Times New Roman"/>
      <w:kern w:val="0"/>
      <w:sz w:val="20"/>
      <w:szCs w:val="20"/>
      <w:lang w:val="en-US" w:eastAsia="ru-RU"/>
      <w14:ligatures w14:val="none"/>
    </w:rPr>
  </w:style>
  <w:style w:type="paragraph" w:customStyle="1" w:styleId="Aaoieeeieiioeooe">
    <w:name w:val="Aa?oiee eieiioeooe"/>
    <w:basedOn w:val="Iauiue"/>
    <w:rsid w:val="0071213E"/>
    <w:pPr>
      <w:tabs>
        <w:tab w:val="center" w:pos="4153"/>
        <w:tab w:val="right" w:pos="8306"/>
      </w:tabs>
      <w:spacing w:line="360" w:lineRule="auto"/>
    </w:pPr>
    <w:rPr>
      <w:sz w:val="24"/>
      <w:lang w:val="ru-RU"/>
    </w:rPr>
  </w:style>
  <w:style w:type="paragraph" w:styleId="26">
    <w:name w:val="Body Text Indent 2"/>
    <w:basedOn w:val="a"/>
    <w:link w:val="27"/>
    <w:rsid w:val="0071213E"/>
    <w:pPr>
      <w:spacing w:after="0" w:line="360" w:lineRule="auto"/>
      <w:ind w:firstLine="709"/>
      <w:jc w:val="both"/>
    </w:pPr>
    <w:rPr>
      <w:rFonts w:ascii="Times New Roman" w:eastAsia="Times New Roman" w:hAnsi="Times New Roman" w:cs="Times New Roman"/>
      <w:kern w:val="0"/>
      <w:lang w:val="x-none" w:eastAsia="x-none"/>
      <w14:ligatures w14:val="none"/>
    </w:rPr>
  </w:style>
  <w:style w:type="character" w:customStyle="1" w:styleId="27">
    <w:name w:val="Основной текст с отступом 2 Знак"/>
    <w:basedOn w:val="a0"/>
    <w:link w:val="26"/>
    <w:rsid w:val="0071213E"/>
    <w:rPr>
      <w:rFonts w:ascii="Times New Roman" w:eastAsia="Times New Roman" w:hAnsi="Times New Roman" w:cs="Times New Roman"/>
      <w:kern w:val="0"/>
      <w:lang w:val="x-none" w:eastAsia="x-none"/>
      <w14:ligatures w14:val="none"/>
    </w:rPr>
  </w:style>
  <w:style w:type="paragraph" w:customStyle="1" w:styleId="caaieiaie1">
    <w:name w:val="caaieiaie 1"/>
    <w:basedOn w:val="Iauiue"/>
    <w:next w:val="Iauiue"/>
    <w:rsid w:val="0071213E"/>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ConsNormal">
    <w:name w:val="Con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4">
    <w:name w:val="Обычный (веб)1"/>
    <w:basedOn w:val="a"/>
    <w:rsid w:val="0071213E"/>
    <w:pPr>
      <w:spacing w:before="100" w:beforeAutospacing="1" w:after="100" w:afterAutospacing="1" w:line="240" w:lineRule="auto"/>
    </w:pPr>
    <w:rPr>
      <w:rFonts w:ascii="Times New Roman" w:eastAsia="Times New Roman" w:hAnsi="Times New Roman" w:cs="Times New Roman"/>
      <w:color w:val="000000"/>
      <w:kern w:val="0"/>
      <w:lang w:eastAsia="ru-RU"/>
      <w14:ligatures w14:val="none"/>
    </w:rPr>
  </w:style>
  <w:style w:type="paragraph" w:styleId="33">
    <w:name w:val="Body Text Indent 3"/>
    <w:basedOn w:val="a"/>
    <w:link w:val="34"/>
    <w:rsid w:val="0071213E"/>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4">
    <w:name w:val="Основной текст с отступом 3 Знак"/>
    <w:basedOn w:val="a0"/>
    <w:link w:val="33"/>
    <w:rsid w:val="0071213E"/>
    <w:rPr>
      <w:rFonts w:ascii="Times New Roman" w:eastAsia="Times New Roman" w:hAnsi="Times New Roman" w:cs="Times New Roman"/>
      <w:kern w:val="0"/>
      <w:sz w:val="16"/>
      <w:szCs w:val="16"/>
      <w:lang w:eastAsia="ru-RU"/>
      <w14:ligatures w14:val="none"/>
    </w:rPr>
  </w:style>
  <w:style w:type="paragraph" w:styleId="afc">
    <w:name w:val="Block Text"/>
    <w:basedOn w:val="a"/>
    <w:rsid w:val="0071213E"/>
    <w:pPr>
      <w:widowControl w:val="0"/>
      <w:pBdr>
        <w:left w:val="single" w:sz="6" w:space="1" w:color="auto"/>
        <w:bottom w:val="single" w:sz="6" w:space="1" w:color="auto"/>
        <w:right w:val="single" w:sz="6" w:space="1" w:color="auto"/>
      </w:pBdr>
      <w:spacing w:after="0" w:line="360" w:lineRule="auto"/>
      <w:ind w:left="-57" w:right="-57" w:firstLine="720"/>
      <w:jc w:val="both"/>
    </w:pPr>
    <w:rPr>
      <w:rFonts w:ascii="Times New Roman CYR" w:eastAsia="Times New Roman" w:hAnsi="Times New Roman CYR" w:cs="Times New Roman"/>
      <w:kern w:val="0"/>
      <w:szCs w:val="20"/>
      <w:lang w:eastAsia="ru-RU"/>
      <w14:ligatures w14:val="none"/>
    </w:rPr>
  </w:style>
  <w:style w:type="character" w:styleId="afd">
    <w:name w:val="page number"/>
    <w:basedOn w:val="a0"/>
    <w:rsid w:val="0071213E"/>
  </w:style>
  <w:style w:type="paragraph" w:customStyle="1" w:styleId="15">
    <w:name w:val="Текст1"/>
    <w:basedOn w:val="a"/>
    <w:rsid w:val="0071213E"/>
    <w:pPr>
      <w:spacing w:after="0" w:line="240" w:lineRule="auto"/>
    </w:pPr>
    <w:rPr>
      <w:rFonts w:ascii="Courier New" w:eastAsia="Times New Roman" w:hAnsi="Courier New" w:cs="Times New Roman"/>
      <w:kern w:val="0"/>
      <w:sz w:val="20"/>
      <w:szCs w:val="20"/>
      <w:lang w:val="en-US" w:eastAsia="ru-RU"/>
      <w14:ligatures w14:val="none"/>
    </w:rPr>
  </w:style>
  <w:style w:type="paragraph" w:styleId="afe">
    <w:name w:val="Body Text"/>
    <w:basedOn w:val="a"/>
    <w:link w:val="aff"/>
    <w:rsid w:val="0071213E"/>
    <w:pPr>
      <w:spacing w:after="0" w:line="360" w:lineRule="auto"/>
      <w:jc w:val="center"/>
    </w:pPr>
    <w:rPr>
      <w:rFonts w:ascii="Times New Roman" w:eastAsia="Times New Roman" w:hAnsi="Times New Roman" w:cs="Times New Roman"/>
      <w:color w:val="000000"/>
      <w:kern w:val="0"/>
      <w:szCs w:val="20"/>
      <w:lang w:val="en-US" w:eastAsia="ru-RU"/>
      <w14:ligatures w14:val="none"/>
    </w:rPr>
  </w:style>
  <w:style w:type="character" w:customStyle="1" w:styleId="aff">
    <w:name w:val="Основной текст Знак"/>
    <w:basedOn w:val="a0"/>
    <w:link w:val="afe"/>
    <w:rsid w:val="0071213E"/>
    <w:rPr>
      <w:rFonts w:ascii="Times New Roman" w:eastAsia="Times New Roman" w:hAnsi="Times New Roman" w:cs="Times New Roman"/>
      <w:color w:val="000000"/>
      <w:kern w:val="0"/>
      <w:szCs w:val="20"/>
      <w:lang w:val="en-US" w:eastAsia="ru-RU"/>
      <w14:ligatures w14:val="none"/>
    </w:rPr>
  </w:style>
  <w:style w:type="paragraph" w:styleId="41">
    <w:name w:val="toc 4"/>
    <w:basedOn w:val="a"/>
    <w:next w:val="a"/>
    <w:autoRedefine/>
    <w:semiHidden/>
    <w:rsid w:val="0071213E"/>
    <w:pPr>
      <w:spacing w:after="0" w:line="240" w:lineRule="auto"/>
      <w:ind w:left="720"/>
    </w:pPr>
    <w:rPr>
      <w:rFonts w:ascii="Times New Roman" w:eastAsia="Times New Roman" w:hAnsi="Times New Roman" w:cs="Times New Roman"/>
      <w:kern w:val="0"/>
      <w:lang w:eastAsia="ru-RU"/>
      <w14:ligatures w14:val="none"/>
    </w:rPr>
  </w:style>
  <w:style w:type="paragraph" w:styleId="51">
    <w:name w:val="toc 5"/>
    <w:basedOn w:val="a"/>
    <w:next w:val="a"/>
    <w:autoRedefine/>
    <w:semiHidden/>
    <w:rsid w:val="0071213E"/>
    <w:pPr>
      <w:spacing w:after="0" w:line="240" w:lineRule="auto"/>
      <w:ind w:left="960"/>
    </w:pPr>
    <w:rPr>
      <w:rFonts w:ascii="Times New Roman" w:eastAsia="Times New Roman" w:hAnsi="Times New Roman" w:cs="Times New Roman"/>
      <w:kern w:val="0"/>
      <w:lang w:eastAsia="ru-RU"/>
      <w14:ligatures w14:val="none"/>
    </w:rPr>
  </w:style>
  <w:style w:type="paragraph" w:styleId="61">
    <w:name w:val="toc 6"/>
    <w:basedOn w:val="a"/>
    <w:next w:val="a"/>
    <w:autoRedefine/>
    <w:semiHidden/>
    <w:rsid w:val="0071213E"/>
    <w:pPr>
      <w:spacing w:after="0" w:line="240" w:lineRule="auto"/>
      <w:ind w:left="1200"/>
    </w:pPr>
    <w:rPr>
      <w:rFonts w:ascii="Times New Roman" w:eastAsia="Times New Roman" w:hAnsi="Times New Roman" w:cs="Times New Roman"/>
      <w:kern w:val="0"/>
      <w:lang w:eastAsia="ru-RU"/>
      <w14:ligatures w14:val="none"/>
    </w:rPr>
  </w:style>
  <w:style w:type="paragraph" w:styleId="71">
    <w:name w:val="toc 7"/>
    <w:basedOn w:val="a"/>
    <w:next w:val="a"/>
    <w:autoRedefine/>
    <w:semiHidden/>
    <w:rsid w:val="0071213E"/>
    <w:pPr>
      <w:spacing w:after="0" w:line="240" w:lineRule="auto"/>
      <w:ind w:left="1440"/>
    </w:pPr>
    <w:rPr>
      <w:rFonts w:ascii="Times New Roman" w:eastAsia="Times New Roman" w:hAnsi="Times New Roman" w:cs="Times New Roman"/>
      <w:kern w:val="0"/>
      <w:lang w:eastAsia="ru-RU"/>
      <w14:ligatures w14:val="none"/>
    </w:rPr>
  </w:style>
  <w:style w:type="paragraph" w:styleId="81">
    <w:name w:val="toc 8"/>
    <w:basedOn w:val="a"/>
    <w:next w:val="a"/>
    <w:autoRedefine/>
    <w:semiHidden/>
    <w:rsid w:val="0071213E"/>
    <w:pPr>
      <w:spacing w:after="0" w:line="240" w:lineRule="auto"/>
      <w:ind w:left="1680"/>
    </w:pPr>
    <w:rPr>
      <w:rFonts w:ascii="Times New Roman" w:eastAsia="Times New Roman" w:hAnsi="Times New Roman" w:cs="Times New Roman"/>
      <w:kern w:val="0"/>
      <w:lang w:eastAsia="ru-RU"/>
      <w14:ligatures w14:val="none"/>
    </w:rPr>
  </w:style>
  <w:style w:type="paragraph" w:styleId="91">
    <w:name w:val="toc 9"/>
    <w:basedOn w:val="a"/>
    <w:next w:val="a"/>
    <w:autoRedefine/>
    <w:semiHidden/>
    <w:rsid w:val="0071213E"/>
    <w:pPr>
      <w:spacing w:after="0" w:line="240" w:lineRule="auto"/>
      <w:ind w:left="1920"/>
    </w:pPr>
    <w:rPr>
      <w:rFonts w:ascii="Times New Roman" w:eastAsia="Times New Roman" w:hAnsi="Times New Roman" w:cs="Times New Roman"/>
      <w:kern w:val="0"/>
      <w:lang w:eastAsia="ru-RU"/>
      <w14:ligatures w14:val="none"/>
    </w:rPr>
  </w:style>
  <w:style w:type="paragraph" w:styleId="28">
    <w:name w:val="Body Text 2"/>
    <w:basedOn w:val="a"/>
    <w:link w:val="29"/>
    <w:rsid w:val="0071213E"/>
    <w:pPr>
      <w:spacing w:before="100" w:beforeAutospacing="1" w:after="100" w:afterAutospacing="1" w:line="240" w:lineRule="auto"/>
      <w:jc w:val="both"/>
    </w:pPr>
    <w:rPr>
      <w:rFonts w:ascii="Times New Roman" w:eastAsia="Times New Roman" w:hAnsi="Times New Roman" w:cs="Times New Roman"/>
      <w:kern w:val="0"/>
      <w:sz w:val="28"/>
      <w:lang w:eastAsia="ru-RU"/>
      <w14:ligatures w14:val="none"/>
    </w:rPr>
  </w:style>
  <w:style w:type="character" w:customStyle="1" w:styleId="29">
    <w:name w:val="Основной текст 2 Знак"/>
    <w:basedOn w:val="a0"/>
    <w:link w:val="28"/>
    <w:rsid w:val="0071213E"/>
    <w:rPr>
      <w:rFonts w:ascii="Times New Roman" w:eastAsia="Times New Roman" w:hAnsi="Times New Roman" w:cs="Times New Roman"/>
      <w:kern w:val="0"/>
      <w:sz w:val="28"/>
      <w:lang w:eastAsia="ru-RU"/>
      <w14:ligatures w14:val="none"/>
    </w:rPr>
  </w:style>
  <w:style w:type="paragraph" w:styleId="35">
    <w:name w:val="Body Text 3"/>
    <w:basedOn w:val="a"/>
    <w:link w:val="36"/>
    <w:rsid w:val="0071213E"/>
    <w:pPr>
      <w:spacing w:after="0" w:line="240" w:lineRule="auto"/>
      <w:jc w:val="center"/>
    </w:pPr>
    <w:rPr>
      <w:rFonts w:ascii="Times New Roman" w:eastAsia="Times New Roman" w:hAnsi="Times New Roman" w:cs="Times New Roman"/>
      <w:kern w:val="0"/>
      <w:szCs w:val="20"/>
      <w:lang w:eastAsia="ru-RU"/>
      <w14:ligatures w14:val="none"/>
    </w:rPr>
  </w:style>
  <w:style w:type="character" w:customStyle="1" w:styleId="36">
    <w:name w:val="Основной текст 3 Знак"/>
    <w:basedOn w:val="a0"/>
    <w:link w:val="35"/>
    <w:rsid w:val="0071213E"/>
    <w:rPr>
      <w:rFonts w:ascii="Times New Roman" w:eastAsia="Times New Roman" w:hAnsi="Times New Roman" w:cs="Times New Roman"/>
      <w:kern w:val="0"/>
      <w:szCs w:val="20"/>
      <w:lang w:eastAsia="ru-RU"/>
      <w14:ligatures w14:val="none"/>
    </w:rPr>
  </w:style>
  <w:style w:type="paragraph" w:customStyle="1" w:styleId="14-1">
    <w:name w:val="П 14-1"/>
    <w:basedOn w:val="afe"/>
    <w:rsid w:val="0071213E"/>
    <w:pPr>
      <w:spacing w:line="240" w:lineRule="auto"/>
      <w:ind w:firstLine="567"/>
      <w:jc w:val="left"/>
    </w:pPr>
    <w:rPr>
      <w:color w:val="auto"/>
      <w:sz w:val="28"/>
      <w:lang w:val="ru-RU"/>
    </w:rPr>
  </w:style>
  <w:style w:type="paragraph" w:styleId="aff0">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f1"/>
    <w:rsid w:val="0071213E"/>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1">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f0"/>
    <w:rsid w:val="0071213E"/>
    <w:rPr>
      <w:rFonts w:ascii="Times New Roman" w:eastAsia="Times New Roman" w:hAnsi="Times New Roman" w:cs="Times New Roman"/>
      <w:kern w:val="0"/>
      <w:sz w:val="20"/>
      <w:szCs w:val="20"/>
      <w:lang w:eastAsia="ru-RU"/>
      <w14:ligatures w14:val="none"/>
    </w:rPr>
  </w:style>
  <w:style w:type="character" w:styleId="aff2">
    <w:name w:val="footnote reference"/>
    <w:rsid w:val="0071213E"/>
    <w:rPr>
      <w:vertAlign w:val="superscript"/>
    </w:rPr>
  </w:style>
  <w:style w:type="paragraph" w:styleId="HTML">
    <w:name w:val="HTML Preformatted"/>
    <w:basedOn w:val="a"/>
    <w:link w:val="HTML0"/>
    <w:rsid w:val="00712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kern w:val="0"/>
      <w:sz w:val="20"/>
      <w:szCs w:val="20"/>
      <w:lang w:eastAsia="ru-RU"/>
      <w14:ligatures w14:val="none"/>
    </w:rPr>
  </w:style>
  <w:style w:type="character" w:customStyle="1" w:styleId="HTML0">
    <w:name w:val="Стандартный HTML Знак"/>
    <w:basedOn w:val="a0"/>
    <w:link w:val="HTML"/>
    <w:rsid w:val="0071213E"/>
    <w:rPr>
      <w:rFonts w:ascii="Courier New" w:eastAsia="Courier New" w:hAnsi="Courier New" w:cs="Courier New"/>
      <w:kern w:val="0"/>
      <w:sz w:val="20"/>
      <w:szCs w:val="20"/>
      <w:lang w:eastAsia="ru-RU"/>
      <w14:ligatures w14:val="none"/>
    </w:rPr>
  </w:style>
  <w:style w:type="character" w:styleId="aff3">
    <w:name w:val="Strong"/>
    <w:qFormat/>
    <w:rsid w:val="0071213E"/>
    <w:rPr>
      <w:b/>
      <w:bCs/>
    </w:rPr>
  </w:style>
  <w:style w:type="paragraph" w:styleId="aff4">
    <w:name w:val="Balloon Text"/>
    <w:basedOn w:val="a"/>
    <w:link w:val="aff5"/>
    <w:rsid w:val="0071213E"/>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aff5">
    <w:name w:val="Текст выноски Знак"/>
    <w:basedOn w:val="a0"/>
    <w:link w:val="aff4"/>
    <w:rsid w:val="0071213E"/>
    <w:rPr>
      <w:rFonts w:ascii="Tahoma" w:eastAsia="Times New Roman" w:hAnsi="Tahoma" w:cs="Times New Roman"/>
      <w:kern w:val="0"/>
      <w:sz w:val="16"/>
      <w:szCs w:val="16"/>
      <w:lang w:val="x-none" w:eastAsia="x-none"/>
      <w14:ligatures w14:val="none"/>
    </w:rPr>
  </w:style>
  <w:style w:type="paragraph" w:customStyle="1" w:styleId="ConsPlusNormal">
    <w:name w:val="ConsPlu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000">
    <w:name w:val="Основной текст с отст000"/>
    <w:basedOn w:val="a"/>
    <w:rsid w:val="0071213E"/>
    <w:pPr>
      <w:spacing w:after="0" w:line="360" w:lineRule="atLeast"/>
      <w:ind w:firstLine="709"/>
      <w:jc w:val="both"/>
    </w:pPr>
    <w:rPr>
      <w:rFonts w:ascii="Times New Roman" w:eastAsia="Times New Roman" w:hAnsi="Times New Roman" w:cs="Times New Roman"/>
      <w:kern w:val="0"/>
      <w:sz w:val="28"/>
      <w:szCs w:val="20"/>
      <w:lang w:eastAsia="ru-RU"/>
      <w14:ligatures w14:val="none"/>
    </w:rPr>
  </w:style>
  <w:style w:type="paragraph" w:customStyle="1" w:styleId="1">
    <w:name w:val="ДИ руб1"/>
    <w:basedOn w:val="a"/>
    <w:autoRedefine/>
    <w:rsid w:val="0071213E"/>
    <w:pPr>
      <w:numPr>
        <w:numId w:val="1"/>
      </w:numPr>
      <w:spacing w:before="360" w:after="240" w:line="240" w:lineRule="auto"/>
      <w:jc w:val="center"/>
    </w:pPr>
    <w:rPr>
      <w:rFonts w:ascii="Times New Roman" w:eastAsia="Times New Roman" w:hAnsi="Times New Roman" w:cs="Times New Roman"/>
      <w:b/>
      <w:color w:val="000000"/>
      <w:kern w:val="0"/>
      <w:sz w:val="28"/>
      <w:szCs w:val="28"/>
      <w:lang w:eastAsia="ru-RU"/>
      <w14:ligatures w14:val="none"/>
    </w:rPr>
  </w:style>
  <w:style w:type="paragraph" w:customStyle="1" w:styleId="20">
    <w:name w:val="ДИ руб2"/>
    <w:basedOn w:val="a"/>
    <w:autoRedefine/>
    <w:rsid w:val="0071213E"/>
    <w:pPr>
      <w:numPr>
        <w:ilvl w:val="1"/>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paragraph" w:customStyle="1" w:styleId="3">
    <w:name w:val="ДИ руб3"/>
    <w:basedOn w:val="a"/>
    <w:autoRedefine/>
    <w:rsid w:val="0071213E"/>
    <w:pPr>
      <w:numPr>
        <w:ilvl w:val="2"/>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character" w:customStyle="1" w:styleId="Bodytext2">
    <w:name w:val="Body text (2)"/>
    <w:rsid w:val="007121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Bodytext3">
    <w:name w:val="Body text (3)_"/>
    <w:link w:val="Bodytext30"/>
    <w:rsid w:val="0071213E"/>
    <w:rPr>
      <w:rFonts w:ascii="Arial" w:eastAsia="Arial" w:hAnsi="Arial" w:cs="Arial"/>
      <w:sz w:val="28"/>
      <w:szCs w:val="28"/>
      <w:shd w:val="clear" w:color="auto" w:fill="FFFFFF"/>
    </w:rPr>
  </w:style>
  <w:style w:type="character" w:customStyle="1" w:styleId="Bodytext3Italic">
    <w:name w:val="Body text (3) + Italic"/>
    <w:rsid w:val="0071213E"/>
    <w:rPr>
      <w:rFonts w:ascii="Arial" w:eastAsia="Arial" w:hAnsi="Arial" w:cs="Arial"/>
      <w:i/>
      <w:iCs/>
      <w:color w:val="000000"/>
      <w:spacing w:val="0"/>
      <w:w w:val="100"/>
      <w:position w:val="0"/>
      <w:sz w:val="28"/>
      <w:szCs w:val="28"/>
      <w:shd w:val="clear" w:color="auto" w:fill="FFFFFF"/>
      <w:lang w:val="ru-RU" w:eastAsia="ru-RU" w:bidi="ru-RU"/>
    </w:rPr>
  </w:style>
  <w:style w:type="paragraph" w:customStyle="1" w:styleId="Bodytext30">
    <w:name w:val="Body text (3)"/>
    <w:basedOn w:val="a"/>
    <w:link w:val="Bodytext3"/>
    <w:rsid w:val="0071213E"/>
    <w:pPr>
      <w:widowControl w:val="0"/>
      <w:shd w:val="clear" w:color="auto" w:fill="FFFFFF"/>
      <w:spacing w:after="120" w:line="0" w:lineRule="atLeast"/>
    </w:pPr>
    <w:rPr>
      <w:rFonts w:ascii="Arial" w:eastAsia="Arial" w:hAnsi="Arial" w:cs="Arial"/>
      <w:sz w:val="28"/>
      <w:szCs w:val="28"/>
    </w:rPr>
  </w:style>
  <w:style w:type="character" w:customStyle="1" w:styleId="Bodytext5">
    <w:name w:val="Body text (5)"/>
    <w:rsid w:val="0071213E"/>
    <w:rPr>
      <w:rFonts w:ascii="Arial" w:eastAsia="Arial" w:hAnsi="Arial" w:cs="Arial"/>
      <w:b/>
      <w:bCs/>
      <w:i w:val="0"/>
      <w:iCs w:val="0"/>
      <w:smallCaps w:val="0"/>
      <w:strike w:val="0"/>
      <w:color w:val="000000"/>
      <w:spacing w:val="0"/>
      <w:w w:val="100"/>
      <w:position w:val="0"/>
      <w:sz w:val="22"/>
      <w:szCs w:val="22"/>
      <w:u w:val="single"/>
      <w:lang w:val="ru-RU" w:eastAsia="ru-RU" w:bidi="ru-RU"/>
    </w:rPr>
  </w:style>
  <w:style w:type="character" w:customStyle="1" w:styleId="Bodytext295ptItalic">
    <w:name w:val="Body text (2) + 9.5 pt;Italic"/>
    <w:rsid w:val="0071213E"/>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Bodytext20">
    <w:name w:val="Body text (2)_"/>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8">
    <w:name w:val="Body text (8)_"/>
    <w:link w:val="Bodytext80"/>
    <w:rsid w:val="0071213E"/>
    <w:rPr>
      <w:b/>
      <w:bCs/>
      <w:sz w:val="28"/>
      <w:szCs w:val="28"/>
      <w:shd w:val="clear" w:color="auto" w:fill="FFFFFF"/>
    </w:rPr>
  </w:style>
  <w:style w:type="paragraph" w:customStyle="1" w:styleId="Bodytext80">
    <w:name w:val="Body text (8)"/>
    <w:basedOn w:val="a"/>
    <w:link w:val="Bodytext8"/>
    <w:rsid w:val="0071213E"/>
    <w:pPr>
      <w:widowControl w:val="0"/>
      <w:shd w:val="clear" w:color="auto" w:fill="FFFFFF"/>
      <w:spacing w:before="540" w:after="360" w:line="0" w:lineRule="atLeast"/>
      <w:jc w:val="both"/>
    </w:pPr>
    <w:rPr>
      <w:b/>
      <w:bCs/>
      <w:sz w:val="28"/>
      <w:szCs w:val="28"/>
    </w:rPr>
  </w:style>
  <w:style w:type="character" w:customStyle="1" w:styleId="Bodytext2Spacing2pt">
    <w:name w:val="Body text (2) + Spacing 2 pt"/>
    <w:rsid w:val="0071213E"/>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Bodytext2Italic">
    <w:name w:val="Body text (2) + Italic"/>
    <w:rsid w:val="0071213E"/>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Tablecaption">
    <w:name w:val="Table caption_"/>
    <w:link w:val="Tablecaption0"/>
    <w:rsid w:val="0071213E"/>
    <w:rPr>
      <w:sz w:val="18"/>
      <w:szCs w:val="18"/>
      <w:shd w:val="clear" w:color="auto" w:fill="FFFFFF"/>
    </w:rPr>
  </w:style>
  <w:style w:type="paragraph" w:customStyle="1" w:styleId="Tablecaption0">
    <w:name w:val="Table caption"/>
    <w:basedOn w:val="a"/>
    <w:link w:val="Tablecaption"/>
    <w:rsid w:val="0071213E"/>
    <w:pPr>
      <w:widowControl w:val="0"/>
      <w:shd w:val="clear" w:color="auto" w:fill="FFFFFF"/>
      <w:spacing w:after="0" w:line="317" w:lineRule="exact"/>
    </w:pPr>
    <w:rPr>
      <w:sz w:val="18"/>
      <w:szCs w:val="18"/>
    </w:rPr>
  </w:style>
  <w:style w:type="character" w:customStyle="1" w:styleId="Bodytext29ptBold">
    <w:name w:val="Body text (2) + 9 pt;Bold"/>
    <w:rsid w:val="0071213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paragraph" w:customStyle="1" w:styleId="16">
    <w:name w:val="Стиль1"/>
    <w:basedOn w:val="a"/>
    <w:link w:val="17"/>
    <w:qFormat/>
    <w:rsid w:val="0071213E"/>
    <w:pPr>
      <w:tabs>
        <w:tab w:val="left" w:pos="9214"/>
        <w:tab w:val="left" w:pos="9356"/>
        <w:tab w:val="left" w:pos="9639"/>
      </w:tabs>
      <w:spacing w:after="0" w:line="360" w:lineRule="auto"/>
      <w:ind w:firstLine="709"/>
      <w:jc w:val="both"/>
    </w:pPr>
    <w:rPr>
      <w:rFonts w:ascii="Times New Roman" w:eastAsia="Times New Roman" w:hAnsi="Times New Roman" w:cs="Times New Roman"/>
      <w:kern w:val="0"/>
      <w:sz w:val="28"/>
      <w:szCs w:val="28"/>
      <w:lang w:val="x-none" w:eastAsia="x-none"/>
      <w14:ligatures w14:val="none"/>
    </w:rPr>
  </w:style>
  <w:style w:type="character" w:customStyle="1" w:styleId="17">
    <w:name w:val="Стиль1 Знак"/>
    <w:link w:val="16"/>
    <w:rsid w:val="0071213E"/>
    <w:rPr>
      <w:rFonts w:ascii="Times New Roman" w:eastAsia="Times New Roman" w:hAnsi="Times New Roman" w:cs="Times New Roman"/>
      <w:kern w:val="0"/>
      <w:sz w:val="28"/>
      <w:szCs w:val="28"/>
      <w:lang w:val="x-none" w:eastAsia="x-none"/>
      <w14:ligatures w14:val="none"/>
    </w:rPr>
  </w:style>
  <w:style w:type="character" w:customStyle="1" w:styleId="Bodytext2Exact">
    <w:name w:val="Body text (2) Exact"/>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211ptBoldExact">
    <w:name w:val="Body text (2) + 11 pt;Bold Exact"/>
    <w:rsid w:val="0071213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Bodytext295ptBold">
    <w:name w:val="Body text (2) + 9.5 pt;Bold"/>
    <w:rsid w:val="0071213E"/>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styleId="aff6">
    <w:name w:val="FollowedHyperlink"/>
    <w:rsid w:val="0071213E"/>
    <w:rPr>
      <w:color w:val="800080"/>
      <w:u w:val="single"/>
    </w:rPr>
  </w:style>
  <w:style w:type="table" w:customStyle="1" w:styleId="18">
    <w:name w:val="Сетка таблицы1"/>
    <w:basedOn w:val="a1"/>
    <w:next w:val="af1"/>
    <w:uiPriority w:val="59"/>
    <w:rsid w:val="0071213E"/>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2ptBold">
    <w:name w:val="Body text (2) + 12 pt;Bold"/>
    <w:rsid w:val="0071213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12">
    <w:name w:val="Body text (12)_"/>
    <w:link w:val="Bodytext120"/>
    <w:rsid w:val="0071213E"/>
    <w:rPr>
      <w:b/>
      <w:bCs/>
      <w:sz w:val="17"/>
      <w:szCs w:val="17"/>
      <w:shd w:val="clear" w:color="auto" w:fill="FFFFFF"/>
    </w:rPr>
  </w:style>
  <w:style w:type="paragraph" w:customStyle="1" w:styleId="Bodytext120">
    <w:name w:val="Body text (12)"/>
    <w:basedOn w:val="a"/>
    <w:link w:val="Bodytext12"/>
    <w:rsid w:val="0071213E"/>
    <w:pPr>
      <w:widowControl w:val="0"/>
      <w:shd w:val="clear" w:color="auto" w:fill="FFFFFF"/>
      <w:spacing w:before="540" w:after="180" w:line="0" w:lineRule="atLeast"/>
    </w:pPr>
    <w:rPr>
      <w:b/>
      <w:bCs/>
      <w:sz w:val="17"/>
      <w:szCs w:val="17"/>
    </w:rPr>
  </w:style>
  <w:style w:type="paragraph" w:customStyle="1" w:styleId="2">
    <w:name w:val="Титул2"/>
    <w:basedOn w:val="10"/>
    <w:link w:val="2a"/>
    <w:qFormat/>
    <w:rsid w:val="0071213E"/>
    <w:pPr>
      <w:keepLines w:val="0"/>
      <w:numPr>
        <w:numId w:val="2"/>
      </w:numPr>
      <w:spacing w:before="240" w:after="60" w:line="240" w:lineRule="auto"/>
      <w:jc w:val="center"/>
    </w:pPr>
    <w:rPr>
      <w:rFonts w:ascii="Arial" w:eastAsia="Times New Roman" w:hAnsi="Arial" w:cs="Arial"/>
      <w:b/>
      <w:bCs/>
      <w:color w:val="auto"/>
      <w:kern w:val="32"/>
      <w:sz w:val="28"/>
      <w:szCs w:val="28"/>
      <w:lang w:val="x-none" w:eastAsia="x-none" w:bidi="ru-RU"/>
      <w14:ligatures w14:val="none"/>
    </w:rPr>
  </w:style>
  <w:style w:type="character" w:customStyle="1" w:styleId="2a">
    <w:name w:val="Титул2 Знак"/>
    <w:link w:val="2"/>
    <w:rsid w:val="0071213E"/>
    <w:rPr>
      <w:rFonts w:ascii="Arial" w:eastAsia="Times New Roman" w:hAnsi="Arial" w:cs="Arial"/>
      <w:b/>
      <w:bCs/>
      <w:kern w:val="32"/>
      <w:sz w:val="28"/>
      <w:szCs w:val="28"/>
      <w:lang w:val="x-none" w:eastAsia="x-none" w:bidi="ru-RU"/>
      <w14:ligatures w14:val="none"/>
    </w:rPr>
  </w:style>
  <w:style w:type="character" w:customStyle="1" w:styleId="apple-converted-space">
    <w:name w:val="apple-converted-space"/>
    <w:basedOn w:val="a0"/>
    <w:rsid w:val="0071213E"/>
  </w:style>
  <w:style w:type="paragraph" w:customStyle="1" w:styleId="19">
    <w:name w:val="Основной текст с отступом1"/>
    <w:basedOn w:val="a"/>
    <w:rsid w:val="0071213E"/>
    <w:pPr>
      <w:autoSpaceDE w:val="0"/>
      <w:autoSpaceDN w:val="0"/>
      <w:spacing w:after="120" w:line="240" w:lineRule="auto"/>
      <w:ind w:left="283" w:firstLine="720"/>
      <w:jc w:val="both"/>
    </w:pPr>
    <w:rPr>
      <w:rFonts w:ascii="Times New Roman" w:eastAsia="Times New Roman" w:hAnsi="Times New Roman" w:cs="Times New Roman"/>
      <w:kern w:val="0"/>
      <w:sz w:val="20"/>
      <w:szCs w:val="20"/>
      <w:lang w:eastAsia="ru-RU"/>
      <w14:ligatures w14:val="none"/>
    </w:rPr>
  </w:style>
  <w:style w:type="paragraph" w:customStyle="1" w:styleId="1a">
    <w:name w:val="Обычный1"/>
    <w:qFormat/>
    <w:rsid w:val="0071213E"/>
    <w:pPr>
      <w:spacing w:after="0" w:line="276" w:lineRule="auto"/>
    </w:pPr>
    <w:rPr>
      <w:rFonts w:ascii="Arial" w:eastAsia="Arial" w:hAnsi="Arial" w:cs="Arial"/>
      <w:color w:val="000000"/>
      <w:kern w:val="0"/>
      <w:sz w:val="22"/>
      <w:szCs w:val="22"/>
      <w:lang w:eastAsia="ru-RU"/>
      <w14:ligatures w14:val="none"/>
    </w:rPr>
  </w:style>
  <w:style w:type="character" w:customStyle="1" w:styleId="52">
    <w:name w:val="Основной текст (5)_"/>
    <w:link w:val="53"/>
    <w:uiPriority w:val="99"/>
    <w:rsid w:val="0071213E"/>
    <w:rPr>
      <w:sz w:val="22"/>
      <w:shd w:val="clear" w:color="auto" w:fill="FFFFFF"/>
    </w:rPr>
  </w:style>
  <w:style w:type="paragraph" w:customStyle="1" w:styleId="53">
    <w:name w:val="Основной текст (5)"/>
    <w:basedOn w:val="a"/>
    <w:link w:val="52"/>
    <w:uiPriority w:val="99"/>
    <w:rsid w:val="0071213E"/>
    <w:pPr>
      <w:widowControl w:val="0"/>
      <w:shd w:val="clear" w:color="auto" w:fill="FFFFFF"/>
      <w:spacing w:after="180" w:line="258" w:lineRule="exact"/>
    </w:pPr>
    <w:rPr>
      <w:sz w:val="22"/>
    </w:rPr>
  </w:style>
  <w:style w:type="table" w:customStyle="1" w:styleId="37">
    <w:name w:val="Сетка таблицы3"/>
    <w:basedOn w:val="a1"/>
    <w:next w:val="af1"/>
    <w:uiPriority w:val="59"/>
    <w:rsid w:val="0071213E"/>
    <w:pPr>
      <w:spacing w:after="0" w:line="240" w:lineRule="auto"/>
    </w:pPr>
    <w:rPr>
      <w:rFonts w:ascii="Arial" w:eastAsia="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299503">
      <w:bodyDiv w:val="1"/>
      <w:marLeft w:val="0"/>
      <w:marRight w:val="0"/>
      <w:marTop w:val="0"/>
      <w:marBottom w:val="0"/>
      <w:divBdr>
        <w:top w:val="none" w:sz="0" w:space="0" w:color="auto"/>
        <w:left w:val="none" w:sz="0" w:space="0" w:color="auto"/>
        <w:bottom w:val="none" w:sz="0" w:space="0" w:color="auto"/>
        <w:right w:val="none" w:sz="0" w:space="0" w:color="auto"/>
      </w:divBdr>
    </w:div>
    <w:div w:id="179347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1E3DC-2D38-4943-B442-09273445B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6406</Words>
  <Characters>36518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Салькова Алиса Валерьевна</dc:creator>
  <cp:keywords/>
  <dc:description/>
  <cp:lastModifiedBy>Юшков Евгений Юрьевич</cp:lastModifiedBy>
  <cp:revision>15</cp:revision>
  <cp:lastPrinted>2026-09-30T12:43:00Z</cp:lastPrinted>
  <dcterms:created xsi:type="dcterms:W3CDTF">2026-09-30T12:43:00Z</dcterms:created>
  <dcterms:modified xsi:type="dcterms:W3CDTF">2026-10-09T13:28:00Z</dcterms:modified>
</cp:coreProperties>
</file>